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58" w:rsidRPr="007C2E7D" w:rsidRDefault="00124758" w:rsidP="00124758">
      <w:pPr>
        <w:ind w:left="3780" w:right="45" w:hanging="3780"/>
        <w:jc w:val="center"/>
        <w:rPr>
          <w:rFonts w:ascii="Arial" w:hAnsi="Arial" w:cs="Arial"/>
          <w:b/>
          <w:bCs/>
          <w:smallCaps/>
          <w:sz w:val="22"/>
          <w:szCs w:val="22"/>
          <w:u w:val="single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  <w:u w:val="single"/>
        </w:rPr>
        <w:t>MINUTA DE CONTRATO</w:t>
      </w:r>
    </w:p>
    <w:p w:rsidR="00124758" w:rsidRPr="007C2E7D" w:rsidRDefault="00124758" w:rsidP="00124758">
      <w:pPr>
        <w:ind w:left="3780" w:right="45"/>
        <w:jc w:val="both"/>
        <w:rPr>
          <w:rFonts w:ascii="Arial" w:hAnsi="Arial" w:cs="Arial"/>
          <w:b/>
          <w:bCs/>
          <w:sz w:val="22"/>
          <w:szCs w:val="22"/>
        </w:rPr>
      </w:pPr>
    </w:p>
    <w:p w:rsidR="00124758" w:rsidRPr="007C2E7D" w:rsidRDefault="00124758" w:rsidP="00124758">
      <w:pPr>
        <w:ind w:left="3780" w:right="45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z w:val="22"/>
          <w:szCs w:val="22"/>
        </w:rPr>
        <w:t xml:space="preserve">CONTRATO N.º ______/20__, QUE ENTRE SI CELEBRAM ________________________________ E </w:t>
      </w:r>
      <w:proofErr w:type="gramStart"/>
      <w:r w:rsidRPr="007C2E7D">
        <w:rPr>
          <w:rFonts w:ascii="Arial" w:hAnsi="Arial" w:cs="Arial"/>
          <w:b/>
          <w:bCs/>
          <w:sz w:val="22"/>
          <w:szCs w:val="22"/>
        </w:rPr>
        <w:t>A(</w:t>
      </w:r>
      <w:proofErr w:type="gramEnd"/>
      <w:r w:rsidRPr="007C2E7D">
        <w:rPr>
          <w:rFonts w:ascii="Arial" w:hAnsi="Arial" w:cs="Arial"/>
          <w:b/>
          <w:bCs/>
          <w:sz w:val="22"/>
          <w:szCs w:val="22"/>
        </w:rPr>
        <w:t>O) _______________________, PARA OS FINS QUE SE ESPECIFICA.</w:t>
      </w: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7C2E7D">
      <w:pPr>
        <w:ind w:firstLine="902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 xml:space="preserve">Aos </w:t>
      </w:r>
      <w:r w:rsidR="007C2E7D" w:rsidRPr="007C2E7D">
        <w:rPr>
          <w:rFonts w:ascii="Arial" w:hAnsi="Arial" w:cs="Arial"/>
          <w:sz w:val="22"/>
          <w:szCs w:val="22"/>
        </w:rPr>
        <w:t>__</w:t>
      </w:r>
      <w:r w:rsidRPr="007C2E7D">
        <w:rPr>
          <w:rFonts w:ascii="Arial" w:hAnsi="Arial" w:cs="Arial"/>
          <w:sz w:val="22"/>
          <w:szCs w:val="22"/>
        </w:rPr>
        <w:t xml:space="preserve">__ dias do mês de _______________ </w:t>
      </w:r>
      <w:proofErr w:type="spellStart"/>
      <w:r w:rsidRPr="007C2E7D">
        <w:rPr>
          <w:rFonts w:ascii="Arial" w:hAnsi="Arial" w:cs="Arial"/>
          <w:sz w:val="22"/>
          <w:szCs w:val="22"/>
        </w:rPr>
        <w:t>de</w:t>
      </w:r>
      <w:proofErr w:type="spellEnd"/>
      <w:r w:rsidRPr="007C2E7D">
        <w:rPr>
          <w:rFonts w:ascii="Arial" w:hAnsi="Arial" w:cs="Arial"/>
          <w:sz w:val="22"/>
          <w:szCs w:val="22"/>
        </w:rPr>
        <w:t xml:space="preserve"> </w:t>
      </w:r>
      <w:r w:rsidR="007C2E7D" w:rsidRPr="007C2E7D">
        <w:rPr>
          <w:rFonts w:ascii="Arial" w:hAnsi="Arial" w:cs="Arial"/>
          <w:sz w:val="22"/>
          <w:szCs w:val="22"/>
        </w:rPr>
        <w:t>20___</w:t>
      </w:r>
      <w:r w:rsidRPr="007C2E7D">
        <w:rPr>
          <w:rFonts w:ascii="Arial" w:hAnsi="Arial" w:cs="Arial"/>
          <w:sz w:val="22"/>
          <w:szCs w:val="22"/>
        </w:rPr>
        <w:t xml:space="preserve">, de um lado </w:t>
      </w:r>
      <w:proofErr w:type="gramStart"/>
      <w:r w:rsidRPr="007C2E7D">
        <w:rPr>
          <w:rFonts w:ascii="Arial" w:hAnsi="Arial" w:cs="Arial"/>
          <w:sz w:val="22"/>
          <w:szCs w:val="22"/>
        </w:rPr>
        <w:t>a(</w:t>
      </w:r>
      <w:proofErr w:type="gramEnd"/>
      <w:r w:rsidRPr="007C2E7D">
        <w:rPr>
          <w:rFonts w:ascii="Arial" w:hAnsi="Arial" w:cs="Arial"/>
          <w:sz w:val="22"/>
          <w:szCs w:val="22"/>
        </w:rPr>
        <w:t>o) _____________________________________________, com sede e foro em _______________________, localizada à _______________________________, inscrita no CNPJ/MF sob o nº __________________, neste ato representado pelo(a) Sr./Sra. ________________________, nomeado por meio de ________________, portador da Carteira de Identidade nº _____________,</w:t>
      </w:r>
      <w:r w:rsidR="007C2E7D" w:rsidRPr="007C2E7D">
        <w:rPr>
          <w:rFonts w:ascii="Arial" w:hAnsi="Arial" w:cs="Arial"/>
          <w:sz w:val="22"/>
          <w:szCs w:val="22"/>
        </w:rPr>
        <w:t xml:space="preserve"> expedida pela _________,</w:t>
      </w:r>
      <w:r w:rsidRPr="007C2E7D">
        <w:rPr>
          <w:rFonts w:ascii="Arial" w:hAnsi="Arial" w:cs="Arial"/>
          <w:sz w:val="22"/>
          <w:szCs w:val="22"/>
        </w:rPr>
        <w:t xml:space="preserve"> CPF nº </w:t>
      </w:r>
      <w:r w:rsidR="007C2E7D" w:rsidRPr="007C2E7D">
        <w:rPr>
          <w:rFonts w:ascii="Arial" w:hAnsi="Arial" w:cs="Arial"/>
          <w:sz w:val="22"/>
          <w:szCs w:val="22"/>
        </w:rPr>
        <w:t>_________</w:t>
      </w:r>
      <w:r w:rsidRPr="007C2E7D">
        <w:rPr>
          <w:rFonts w:ascii="Arial" w:hAnsi="Arial" w:cs="Arial"/>
          <w:sz w:val="22"/>
          <w:szCs w:val="22"/>
        </w:rPr>
        <w:t xml:space="preserve">_____, no uso das atribuições que lhe confere ___________________________________, neste ato denominado simplesmente </w:t>
      </w:r>
      <w:r w:rsidRPr="007C2E7D">
        <w:rPr>
          <w:rFonts w:ascii="Arial" w:hAnsi="Arial" w:cs="Arial"/>
          <w:b/>
          <w:iCs/>
          <w:smallCaps/>
          <w:sz w:val="22"/>
          <w:szCs w:val="22"/>
        </w:rPr>
        <w:t>CONTRATANTE</w:t>
      </w:r>
      <w:r w:rsidRPr="007C2E7D">
        <w:rPr>
          <w:rFonts w:ascii="Arial" w:hAnsi="Arial" w:cs="Arial"/>
          <w:b/>
          <w:bCs/>
          <w:i/>
          <w:iCs/>
          <w:sz w:val="22"/>
          <w:szCs w:val="22"/>
        </w:rPr>
        <w:t>,</w:t>
      </w:r>
      <w:r w:rsidRPr="007C2E7D">
        <w:rPr>
          <w:rFonts w:ascii="Arial" w:hAnsi="Arial" w:cs="Arial"/>
          <w:sz w:val="22"/>
          <w:szCs w:val="22"/>
        </w:rPr>
        <w:t xml:space="preserve"> e a empresa ______________</w:t>
      </w:r>
      <w:r w:rsidRPr="007C2E7D">
        <w:rPr>
          <w:rFonts w:ascii="Arial" w:hAnsi="Arial" w:cs="Arial"/>
          <w:b/>
          <w:bCs/>
          <w:sz w:val="22"/>
          <w:szCs w:val="22"/>
        </w:rPr>
        <w:t>__________</w:t>
      </w:r>
      <w:r w:rsidRPr="007C2E7D">
        <w:rPr>
          <w:rFonts w:ascii="Arial" w:hAnsi="Arial" w:cs="Arial"/>
          <w:sz w:val="22"/>
          <w:szCs w:val="22"/>
        </w:rPr>
        <w:t>, inscrita no CNPJ sob o n° _________________</w:t>
      </w:r>
      <w:r w:rsidRPr="007C2E7D">
        <w:rPr>
          <w:rFonts w:ascii="Arial" w:hAnsi="Arial" w:cs="Arial"/>
          <w:smallCaps/>
          <w:sz w:val="22"/>
          <w:szCs w:val="22"/>
        </w:rPr>
        <w:t>__</w:t>
      </w:r>
      <w:r w:rsidRPr="007C2E7D">
        <w:rPr>
          <w:rFonts w:ascii="Arial" w:hAnsi="Arial" w:cs="Arial"/>
          <w:sz w:val="22"/>
          <w:szCs w:val="22"/>
        </w:rPr>
        <w:t>, estabelecida à _________________________________________, neste ato representada(o) por seu/sua</w:t>
      </w:r>
      <w:r w:rsidRPr="007C2E7D">
        <w:rPr>
          <w:rFonts w:ascii="Arial" w:hAnsi="Arial" w:cs="Arial"/>
          <w:color w:val="FF0000"/>
          <w:sz w:val="22"/>
          <w:szCs w:val="22"/>
        </w:rPr>
        <w:t xml:space="preserve"> </w:t>
      </w:r>
      <w:r w:rsidRPr="007C2E7D">
        <w:rPr>
          <w:rFonts w:ascii="Arial" w:hAnsi="Arial" w:cs="Arial"/>
          <w:sz w:val="22"/>
          <w:szCs w:val="22"/>
        </w:rPr>
        <w:t>____________________________________,</w:t>
      </w:r>
      <w:r w:rsidRPr="007C2E7D">
        <w:rPr>
          <w:rFonts w:ascii="Arial" w:hAnsi="Arial" w:cs="Arial"/>
          <w:color w:val="FF0000"/>
          <w:sz w:val="22"/>
          <w:szCs w:val="22"/>
        </w:rPr>
        <w:t xml:space="preserve"> </w:t>
      </w:r>
      <w:r w:rsidRPr="007C2E7D">
        <w:rPr>
          <w:rFonts w:ascii="Arial" w:hAnsi="Arial" w:cs="Arial"/>
          <w:sz w:val="22"/>
          <w:szCs w:val="22"/>
        </w:rPr>
        <w:t xml:space="preserve">Sr./Sra. </w:t>
      </w:r>
      <w:r w:rsidRPr="007C2E7D">
        <w:rPr>
          <w:rFonts w:ascii="Arial" w:hAnsi="Arial" w:cs="Arial"/>
          <w:b/>
          <w:sz w:val="22"/>
          <w:szCs w:val="22"/>
        </w:rPr>
        <w:t>____________________________</w:t>
      </w:r>
      <w:r w:rsidRPr="007C2E7D">
        <w:rPr>
          <w:rFonts w:ascii="Arial" w:hAnsi="Arial" w:cs="Arial"/>
          <w:sz w:val="22"/>
          <w:szCs w:val="22"/>
        </w:rPr>
        <w:t xml:space="preserve">, portador(a) da carteira de identidade n° _________, expedida pela </w:t>
      </w:r>
      <w:r w:rsidR="007C2E7D" w:rsidRPr="007C2E7D">
        <w:rPr>
          <w:rFonts w:ascii="Arial" w:hAnsi="Arial" w:cs="Arial"/>
          <w:sz w:val="22"/>
          <w:szCs w:val="22"/>
        </w:rPr>
        <w:t>________</w:t>
      </w:r>
      <w:r w:rsidRPr="007C2E7D">
        <w:rPr>
          <w:rFonts w:ascii="Arial" w:hAnsi="Arial" w:cs="Arial"/>
          <w:sz w:val="22"/>
          <w:szCs w:val="22"/>
        </w:rPr>
        <w:t xml:space="preserve">_, CPF n° _____________, doravante denominada </w:t>
      </w:r>
      <w:r w:rsidRPr="007C2E7D">
        <w:rPr>
          <w:rFonts w:ascii="Arial" w:hAnsi="Arial" w:cs="Arial"/>
          <w:b/>
          <w:iCs/>
          <w:sz w:val="22"/>
          <w:szCs w:val="22"/>
        </w:rPr>
        <w:t>CONTRATADA</w:t>
      </w:r>
      <w:r w:rsidRPr="007C2E7D">
        <w:rPr>
          <w:rFonts w:ascii="Arial" w:hAnsi="Arial" w:cs="Arial"/>
          <w:sz w:val="22"/>
          <w:szCs w:val="22"/>
        </w:rPr>
        <w:t xml:space="preserve">, em vista o constante e decidido no processo administrativo n° </w:t>
      </w:r>
      <w:r w:rsidR="00F238A1">
        <w:rPr>
          <w:rFonts w:ascii="Arial" w:hAnsi="Arial" w:cs="Arial"/>
          <w:bCs/>
          <w:sz w:val="22"/>
          <w:szCs w:val="22"/>
        </w:rPr>
        <w:t>23034.035125/2011-20</w:t>
      </w:r>
      <w:r w:rsidRPr="007C2E7D">
        <w:rPr>
          <w:rFonts w:ascii="Arial" w:hAnsi="Arial" w:cs="Arial"/>
          <w:sz w:val="22"/>
          <w:szCs w:val="22"/>
        </w:rPr>
        <w:t xml:space="preserve">, resolvem celebrar o presente contrato, decorrente de licitação na modalidade de </w:t>
      </w:r>
      <w:r w:rsidRPr="007C2E7D">
        <w:rPr>
          <w:rFonts w:ascii="Arial" w:hAnsi="Arial" w:cs="Arial"/>
          <w:b/>
          <w:smallCaps/>
          <w:sz w:val="22"/>
          <w:szCs w:val="22"/>
        </w:rPr>
        <w:t>Pregão Eletrônico</w:t>
      </w:r>
      <w:r w:rsidR="00C62DBF">
        <w:rPr>
          <w:rFonts w:ascii="Arial" w:hAnsi="Arial" w:cs="Arial"/>
          <w:b/>
          <w:smallCaps/>
          <w:sz w:val="22"/>
          <w:szCs w:val="22"/>
        </w:rPr>
        <w:t xml:space="preserve"> nº </w:t>
      </w:r>
      <w:r w:rsidR="00132D4B">
        <w:rPr>
          <w:rFonts w:ascii="Arial" w:hAnsi="Arial" w:cs="Arial"/>
          <w:b/>
          <w:smallCaps/>
          <w:sz w:val="22"/>
          <w:szCs w:val="22"/>
        </w:rPr>
        <w:t>43</w:t>
      </w:r>
      <w:r w:rsidR="00C62DBF">
        <w:rPr>
          <w:rFonts w:ascii="Arial" w:hAnsi="Arial" w:cs="Arial"/>
          <w:b/>
          <w:smallCaps/>
          <w:sz w:val="22"/>
          <w:szCs w:val="22"/>
        </w:rPr>
        <w:t>/201</w:t>
      </w:r>
      <w:r w:rsidR="00132D4B">
        <w:rPr>
          <w:rFonts w:ascii="Arial" w:hAnsi="Arial" w:cs="Arial"/>
          <w:b/>
          <w:smallCaps/>
          <w:sz w:val="22"/>
          <w:szCs w:val="22"/>
        </w:rPr>
        <w:t>4</w:t>
      </w:r>
      <w:r w:rsidRPr="007C2E7D">
        <w:rPr>
          <w:rFonts w:ascii="Arial" w:hAnsi="Arial" w:cs="Arial"/>
          <w:sz w:val="22"/>
          <w:szCs w:val="22"/>
        </w:rPr>
        <w:t xml:space="preserve">, </w:t>
      </w:r>
      <w:r w:rsidRPr="00C62DBF">
        <w:rPr>
          <w:rFonts w:ascii="Arial" w:hAnsi="Arial" w:cs="Arial"/>
          <w:b/>
          <w:sz w:val="22"/>
          <w:szCs w:val="22"/>
        </w:rPr>
        <w:t>para Registro de Preços</w:t>
      </w:r>
      <w:r w:rsidRPr="007C2E7D">
        <w:rPr>
          <w:rFonts w:ascii="Arial" w:hAnsi="Arial" w:cs="Arial"/>
          <w:sz w:val="22"/>
          <w:szCs w:val="22"/>
        </w:rPr>
        <w:t xml:space="preserve">, conforme descrito no Edital e seus Anexos, que se regerá pela Lei n.º 8.666/93, de </w:t>
      </w:r>
      <w:smartTag w:uri="urn:schemas-microsoft-com:office:smarttags" w:element="date">
        <w:smartTagPr>
          <w:attr w:name="Year" w:val="1993"/>
          <w:attr w:name="Day" w:val="21"/>
          <w:attr w:name="Month" w:val="6"/>
          <w:attr w:name="ls" w:val="trans"/>
        </w:smartTagPr>
        <w:r w:rsidRPr="007C2E7D">
          <w:rPr>
            <w:rFonts w:ascii="Arial" w:hAnsi="Arial" w:cs="Arial"/>
            <w:sz w:val="22"/>
            <w:szCs w:val="22"/>
          </w:rPr>
          <w:t>21 de junho de 1993</w:t>
        </w:r>
      </w:smartTag>
      <w:r w:rsidRPr="007C2E7D">
        <w:rPr>
          <w:rFonts w:ascii="Arial" w:hAnsi="Arial" w:cs="Arial"/>
          <w:sz w:val="22"/>
          <w:szCs w:val="22"/>
        </w:rPr>
        <w:t xml:space="preserve">, pela Lei nº 10.520, de </w:t>
      </w:r>
      <w:smartTag w:uri="urn:schemas-microsoft-com:office:smarttags" w:element="date">
        <w:smartTagPr>
          <w:attr w:name="Year" w:val="2002"/>
          <w:attr w:name="Day" w:val="17"/>
          <w:attr w:name="Month" w:val="7"/>
          <w:attr w:name="ls" w:val="trans"/>
        </w:smartTagPr>
        <w:r w:rsidRPr="007C2E7D">
          <w:rPr>
            <w:rFonts w:ascii="Arial" w:hAnsi="Arial" w:cs="Arial"/>
            <w:sz w:val="22"/>
            <w:szCs w:val="22"/>
          </w:rPr>
          <w:t>17 de julho de 2002</w:t>
        </w:r>
      </w:smartTag>
      <w:r w:rsidRPr="007C2E7D">
        <w:rPr>
          <w:rFonts w:ascii="Arial" w:hAnsi="Arial" w:cs="Arial"/>
          <w:sz w:val="22"/>
          <w:szCs w:val="22"/>
        </w:rPr>
        <w:t xml:space="preserve"> e pelo </w:t>
      </w:r>
      <w:bookmarkStart w:id="0" w:name="_GoBack"/>
      <w:r w:rsidRPr="007C2E7D">
        <w:rPr>
          <w:rFonts w:ascii="Arial" w:hAnsi="Arial" w:cs="Arial"/>
          <w:sz w:val="22"/>
          <w:szCs w:val="22"/>
        </w:rPr>
        <w:t xml:space="preserve">Decreto nº 5.450, de </w:t>
      </w:r>
      <w:smartTag w:uri="urn:schemas-microsoft-com:office:smarttags" w:element="date">
        <w:smartTagPr>
          <w:attr w:name="Year" w:val="2005"/>
          <w:attr w:name="Day" w:val="31"/>
          <w:attr w:name="Month" w:val="5"/>
          <w:attr w:name="ls" w:val="trans"/>
        </w:smartTagPr>
        <w:r w:rsidRPr="007C2E7D">
          <w:rPr>
            <w:rFonts w:ascii="Arial" w:hAnsi="Arial" w:cs="Arial"/>
            <w:sz w:val="22"/>
            <w:szCs w:val="22"/>
          </w:rPr>
          <w:t>31 de maio de 2005</w:t>
        </w:r>
      </w:smartTag>
      <w:bookmarkEnd w:id="0"/>
      <w:r w:rsidRPr="007C2E7D">
        <w:rPr>
          <w:rFonts w:ascii="Arial" w:hAnsi="Arial" w:cs="Arial"/>
          <w:sz w:val="22"/>
          <w:szCs w:val="22"/>
        </w:rPr>
        <w:t>, mediante as condições expressas nas cláusulas seguintes.</w:t>
      </w:r>
    </w:p>
    <w:p w:rsidR="00124758" w:rsidRPr="007C2E7D" w:rsidRDefault="00124758" w:rsidP="00124758">
      <w:pPr>
        <w:keepNext/>
        <w:jc w:val="center"/>
        <w:outlineLvl w:val="1"/>
        <w:rPr>
          <w:rFonts w:ascii="Arial" w:hAnsi="Arial" w:cs="Arial"/>
          <w:b/>
          <w:bCs/>
          <w:smallCaps/>
          <w:sz w:val="22"/>
          <w:szCs w:val="22"/>
        </w:rPr>
      </w:pPr>
    </w:p>
    <w:p w:rsidR="00124758" w:rsidRPr="007C2E7D" w:rsidRDefault="00124758" w:rsidP="00124758">
      <w:pPr>
        <w:keepNext/>
        <w:jc w:val="center"/>
        <w:outlineLvl w:val="1"/>
        <w:rPr>
          <w:rFonts w:ascii="Arial" w:hAnsi="Arial" w:cs="Arial"/>
          <w:b/>
          <w:bCs/>
          <w:smallCaps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>DO OBJETO</w:t>
      </w: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tabs>
          <w:tab w:val="left" w:pos="-426"/>
        </w:tabs>
        <w:ind w:right="-5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z w:val="22"/>
          <w:szCs w:val="22"/>
        </w:rPr>
        <w:t>CLÁUSULA PRIMEIRA</w:t>
      </w:r>
      <w:r w:rsidRPr="007C2E7D">
        <w:rPr>
          <w:rFonts w:ascii="Arial" w:hAnsi="Arial" w:cs="Arial"/>
          <w:sz w:val="22"/>
          <w:szCs w:val="22"/>
        </w:rPr>
        <w:t xml:space="preserve"> – O presente contrato tem por objeto a contratação de empresa para a aquisição de embarcações para o transporte escolar diário de alunos das redes públicas de ensino da União, Estados, Distrito Federal e Municípios, e demais entidades autorizadas a aderir ao programa de acordo com a legislação específica vigente, para atender ao Programa Caminho da Escola do Ministério da Educação, na forma e condições estabelecidas no presente Edital e seus Anexos.</w:t>
      </w:r>
    </w:p>
    <w:p w:rsidR="00124758" w:rsidRPr="007C2E7D" w:rsidRDefault="00124758" w:rsidP="00124758">
      <w:pPr>
        <w:jc w:val="center"/>
        <w:rPr>
          <w:rFonts w:ascii="Arial" w:hAnsi="Arial" w:cs="Arial"/>
          <w:b/>
          <w:sz w:val="22"/>
          <w:szCs w:val="22"/>
        </w:rPr>
      </w:pPr>
    </w:p>
    <w:p w:rsidR="00124758" w:rsidRPr="007C2E7D" w:rsidRDefault="00124758" w:rsidP="00124758">
      <w:pPr>
        <w:jc w:val="center"/>
        <w:rPr>
          <w:rFonts w:ascii="Arial" w:hAnsi="Arial" w:cs="Arial"/>
          <w:b/>
          <w:sz w:val="22"/>
          <w:szCs w:val="22"/>
        </w:rPr>
      </w:pPr>
      <w:r w:rsidRPr="007C2E7D">
        <w:rPr>
          <w:rFonts w:ascii="Arial" w:hAnsi="Arial" w:cs="Arial"/>
          <w:b/>
          <w:sz w:val="22"/>
          <w:szCs w:val="22"/>
        </w:rPr>
        <w:t>DO PREÇO</w:t>
      </w:r>
    </w:p>
    <w:p w:rsidR="00124758" w:rsidRPr="007C2E7D" w:rsidRDefault="00124758" w:rsidP="00124758">
      <w:pPr>
        <w:jc w:val="center"/>
        <w:rPr>
          <w:rFonts w:ascii="Arial" w:hAnsi="Arial" w:cs="Arial"/>
          <w:b/>
          <w:sz w:val="22"/>
          <w:szCs w:val="22"/>
        </w:rPr>
      </w:pPr>
    </w:p>
    <w:p w:rsidR="00124758" w:rsidRPr="007C2E7D" w:rsidRDefault="00124758" w:rsidP="00124758">
      <w:pPr>
        <w:pStyle w:val="Corpodetexto"/>
        <w:ind w:right="-79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smallCaps/>
          <w:sz w:val="22"/>
          <w:szCs w:val="22"/>
        </w:rPr>
        <w:t>CLAÚSULA SEGUNDA –</w:t>
      </w:r>
      <w:r w:rsidRPr="007C2E7D">
        <w:rPr>
          <w:rFonts w:ascii="Arial" w:hAnsi="Arial" w:cs="Arial"/>
          <w:sz w:val="22"/>
          <w:szCs w:val="22"/>
        </w:rPr>
        <w:t xml:space="preserve"> O valor atribuído individualmente pela prestação dos serviços objeto da presente contratação será o seguinte:</w:t>
      </w: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60"/>
        <w:gridCol w:w="1620"/>
        <w:gridCol w:w="1440"/>
        <w:gridCol w:w="1620"/>
      </w:tblGrid>
      <w:tr w:rsidR="00124758" w:rsidRPr="007C2E7D" w:rsidTr="002B1E35">
        <w:trPr>
          <w:trHeight w:val="740"/>
          <w:jc w:val="center"/>
        </w:trPr>
        <w:tc>
          <w:tcPr>
            <w:tcW w:w="828" w:type="dxa"/>
            <w:vAlign w:val="center"/>
          </w:tcPr>
          <w:p w:rsidR="00124758" w:rsidRPr="007C2E7D" w:rsidRDefault="00124758" w:rsidP="00C775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2E7D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960" w:type="dxa"/>
            <w:vAlign w:val="center"/>
          </w:tcPr>
          <w:p w:rsidR="00124758" w:rsidRPr="007C2E7D" w:rsidRDefault="00124758" w:rsidP="00C775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2E7D">
              <w:rPr>
                <w:rFonts w:ascii="Arial" w:hAnsi="Arial" w:cs="Arial"/>
                <w:b/>
                <w:bCs/>
                <w:sz w:val="22"/>
                <w:szCs w:val="22"/>
              </w:rPr>
              <w:t>Descrição do item</w:t>
            </w:r>
          </w:p>
        </w:tc>
        <w:tc>
          <w:tcPr>
            <w:tcW w:w="1620" w:type="dxa"/>
            <w:vAlign w:val="center"/>
          </w:tcPr>
          <w:p w:rsidR="00124758" w:rsidRPr="007C2E7D" w:rsidRDefault="00124758" w:rsidP="00C775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2E7D"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1440" w:type="dxa"/>
            <w:vAlign w:val="center"/>
          </w:tcPr>
          <w:p w:rsidR="00124758" w:rsidRPr="007C2E7D" w:rsidRDefault="00124758" w:rsidP="00C775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2E7D">
              <w:rPr>
                <w:rFonts w:ascii="Arial" w:hAnsi="Arial" w:cs="Arial"/>
                <w:b/>
                <w:bCs/>
                <w:sz w:val="22"/>
                <w:szCs w:val="22"/>
              </w:rPr>
              <w:t>Valor Unit.</w:t>
            </w:r>
          </w:p>
        </w:tc>
        <w:tc>
          <w:tcPr>
            <w:tcW w:w="1620" w:type="dxa"/>
            <w:vAlign w:val="center"/>
          </w:tcPr>
          <w:p w:rsidR="00124758" w:rsidRPr="007C2E7D" w:rsidRDefault="00124758" w:rsidP="00C775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2E7D"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tr w:rsidR="00124758" w:rsidRPr="007C2E7D" w:rsidTr="002B1E35">
        <w:trPr>
          <w:trHeight w:val="454"/>
          <w:jc w:val="center"/>
        </w:trPr>
        <w:tc>
          <w:tcPr>
            <w:tcW w:w="828" w:type="dxa"/>
            <w:vAlign w:val="center"/>
          </w:tcPr>
          <w:p w:rsidR="00124758" w:rsidRPr="007C2E7D" w:rsidRDefault="00124758" w:rsidP="00C77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124758" w:rsidRPr="007C2E7D" w:rsidRDefault="00124758" w:rsidP="00C77576">
            <w:pPr>
              <w:tabs>
                <w:tab w:val="num" w:pos="720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24758" w:rsidRPr="007C2E7D" w:rsidRDefault="00124758" w:rsidP="00C775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24758" w:rsidRPr="007C2E7D" w:rsidRDefault="00124758" w:rsidP="00C775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24758" w:rsidRPr="007C2E7D" w:rsidRDefault="00124758" w:rsidP="00C775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24758" w:rsidRPr="007C2E7D" w:rsidTr="002B1E35">
        <w:trPr>
          <w:trHeight w:val="454"/>
          <w:jc w:val="center"/>
        </w:trPr>
        <w:tc>
          <w:tcPr>
            <w:tcW w:w="828" w:type="dxa"/>
            <w:vAlign w:val="center"/>
          </w:tcPr>
          <w:p w:rsidR="00124758" w:rsidRPr="007C2E7D" w:rsidRDefault="00124758" w:rsidP="00C77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124758" w:rsidRPr="007C2E7D" w:rsidRDefault="00124758" w:rsidP="00C77576">
            <w:pPr>
              <w:tabs>
                <w:tab w:val="num" w:pos="720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24758" w:rsidRPr="007C2E7D" w:rsidRDefault="00124758" w:rsidP="00C775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24758" w:rsidRPr="007C2E7D" w:rsidRDefault="00124758" w:rsidP="00C775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24758" w:rsidRPr="007C2E7D" w:rsidRDefault="00124758" w:rsidP="00C775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24758" w:rsidRPr="007C2E7D" w:rsidTr="002B1E35">
        <w:trPr>
          <w:trHeight w:val="454"/>
          <w:jc w:val="center"/>
        </w:trPr>
        <w:tc>
          <w:tcPr>
            <w:tcW w:w="7848" w:type="dxa"/>
            <w:gridSpan w:val="4"/>
            <w:vAlign w:val="center"/>
          </w:tcPr>
          <w:p w:rsidR="00124758" w:rsidRPr="007C2E7D" w:rsidRDefault="00124758" w:rsidP="00C77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2E7D">
              <w:rPr>
                <w:rFonts w:ascii="Arial" w:hAnsi="Arial" w:cs="Arial"/>
                <w:b/>
                <w:bCs/>
                <w:sz w:val="22"/>
                <w:szCs w:val="22"/>
              </w:rPr>
              <w:t>Valor Total da Proposta</w:t>
            </w:r>
          </w:p>
        </w:tc>
        <w:tc>
          <w:tcPr>
            <w:tcW w:w="1620" w:type="dxa"/>
            <w:vAlign w:val="center"/>
          </w:tcPr>
          <w:p w:rsidR="00124758" w:rsidRPr="007C2E7D" w:rsidRDefault="00124758" w:rsidP="00C775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24758" w:rsidRPr="007C2E7D" w:rsidRDefault="00124758" w:rsidP="00124758">
      <w:pPr>
        <w:pStyle w:val="Corpodetexto"/>
        <w:ind w:right="-79" w:firstLine="1134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24758" w:rsidRPr="007C2E7D" w:rsidRDefault="00124758" w:rsidP="006968FE">
      <w:pPr>
        <w:pStyle w:val="Corpodetexto"/>
        <w:ind w:right="-79" w:firstLine="1134"/>
        <w:jc w:val="center"/>
        <w:rPr>
          <w:rFonts w:ascii="Arial" w:hAnsi="Arial" w:cs="Arial"/>
          <w:b/>
          <w:smallCaps/>
          <w:sz w:val="22"/>
          <w:szCs w:val="22"/>
        </w:rPr>
      </w:pPr>
      <w:r w:rsidRPr="007C2E7D">
        <w:rPr>
          <w:rFonts w:ascii="Arial" w:hAnsi="Arial" w:cs="Arial"/>
          <w:b/>
          <w:smallCaps/>
          <w:sz w:val="22"/>
          <w:szCs w:val="22"/>
        </w:rPr>
        <w:t>DA VINCULAÇÃO AO EDITAL E À PROPOSTA</w:t>
      </w:r>
    </w:p>
    <w:p w:rsidR="00124758" w:rsidRPr="007C2E7D" w:rsidRDefault="00124758" w:rsidP="00124758">
      <w:pPr>
        <w:pStyle w:val="Corpodetexto"/>
        <w:ind w:right="-79" w:firstLine="1134"/>
        <w:rPr>
          <w:rFonts w:ascii="Arial" w:hAnsi="Arial" w:cs="Arial"/>
          <w:b/>
          <w:smallCaps/>
          <w:sz w:val="22"/>
          <w:szCs w:val="22"/>
        </w:rPr>
      </w:pPr>
    </w:p>
    <w:p w:rsidR="00124758" w:rsidRPr="007C2E7D" w:rsidRDefault="00124758" w:rsidP="00124758">
      <w:pPr>
        <w:pStyle w:val="Corpodetexto"/>
        <w:ind w:right="-79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smallCaps/>
          <w:sz w:val="22"/>
          <w:szCs w:val="22"/>
        </w:rPr>
        <w:t xml:space="preserve">CLÁUSULA TERCEIRA – </w:t>
      </w:r>
      <w:r w:rsidRPr="007C2E7D">
        <w:rPr>
          <w:rFonts w:ascii="Arial" w:hAnsi="Arial" w:cs="Arial"/>
          <w:sz w:val="22"/>
          <w:szCs w:val="22"/>
        </w:rPr>
        <w:t xml:space="preserve">Vincula-se a este Contrato o Edital de Pregão Eletrônico nº 35/2012 e seus Anexos, cujo aviso foi publicado no D.O.U. </w:t>
      </w:r>
      <w:proofErr w:type="gramStart"/>
      <w:r w:rsidRPr="007C2E7D">
        <w:rPr>
          <w:rFonts w:ascii="Arial" w:hAnsi="Arial" w:cs="Arial"/>
          <w:sz w:val="22"/>
          <w:szCs w:val="22"/>
        </w:rPr>
        <w:t>de</w:t>
      </w:r>
      <w:proofErr w:type="gramEnd"/>
      <w:r w:rsidRPr="007C2E7D">
        <w:rPr>
          <w:rFonts w:ascii="Arial" w:hAnsi="Arial" w:cs="Arial"/>
          <w:sz w:val="22"/>
          <w:szCs w:val="22"/>
        </w:rPr>
        <w:t xml:space="preserve"> </w:t>
      </w:r>
      <w:r w:rsidR="006848DA">
        <w:rPr>
          <w:rFonts w:ascii="Arial" w:hAnsi="Arial" w:cs="Arial"/>
          <w:sz w:val="22"/>
          <w:szCs w:val="22"/>
        </w:rPr>
        <w:t>06</w:t>
      </w:r>
      <w:r w:rsidRPr="007C2E7D">
        <w:rPr>
          <w:rFonts w:ascii="Arial" w:hAnsi="Arial" w:cs="Arial"/>
          <w:sz w:val="22"/>
          <w:szCs w:val="22"/>
        </w:rPr>
        <w:t xml:space="preserve"> de </w:t>
      </w:r>
      <w:r w:rsidR="006848DA">
        <w:rPr>
          <w:rFonts w:ascii="Arial" w:hAnsi="Arial" w:cs="Arial"/>
          <w:sz w:val="22"/>
          <w:szCs w:val="22"/>
        </w:rPr>
        <w:t>julho</w:t>
      </w:r>
      <w:r w:rsidRPr="007C2E7D">
        <w:rPr>
          <w:rFonts w:ascii="Arial" w:hAnsi="Arial" w:cs="Arial"/>
          <w:sz w:val="22"/>
          <w:szCs w:val="22"/>
        </w:rPr>
        <w:t xml:space="preserve"> de 2012 e a proposta comercial da </w:t>
      </w:r>
      <w:r w:rsidRPr="007C2E7D">
        <w:rPr>
          <w:rFonts w:ascii="Arial" w:hAnsi="Arial" w:cs="Arial"/>
          <w:b/>
          <w:smallCaps/>
          <w:sz w:val="22"/>
          <w:szCs w:val="22"/>
        </w:rPr>
        <w:t>Contratada</w:t>
      </w:r>
      <w:r w:rsidRPr="007C2E7D">
        <w:rPr>
          <w:rFonts w:ascii="Arial" w:hAnsi="Arial" w:cs="Arial"/>
          <w:sz w:val="22"/>
          <w:szCs w:val="22"/>
        </w:rPr>
        <w:t>.</w:t>
      </w:r>
    </w:p>
    <w:p w:rsidR="00124758" w:rsidRPr="007C2E7D" w:rsidRDefault="00124758" w:rsidP="00124758">
      <w:pPr>
        <w:pStyle w:val="Ttulo7"/>
        <w:ind w:right="-1"/>
        <w:jc w:val="center"/>
        <w:rPr>
          <w:rFonts w:ascii="Arial" w:hAnsi="Arial" w:cs="Arial"/>
          <w:b/>
          <w:smallCaps/>
          <w:sz w:val="22"/>
          <w:szCs w:val="22"/>
        </w:rPr>
      </w:pPr>
      <w:r w:rsidRPr="007C2E7D">
        <w:rPr>
          <w:rFonts w:ascii="Arial" w:hAnsi="Arial" w:cs="Arial"/>
          <w:b/>
          <w:smallCaps/>
          <w:sz w:val="22"/>
          <w:szCs w:val="22"/>
        </w:rPr>
        <w:t>DA VIGÊNCIA</w:t>
      </w:r>
    </w:p>
    <w:p w:rsidR="00124758" w:rsidRPr="007C2E7D" w:rsidRDefault="00124758" w:rsidP="00124758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ind w:right="-1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sz w:val="22"/>
          <w:szCs w:val="22"/>
        </w:rPr>
        <w:t xml:space="preserve">CLÁUSULA QUARTA - </w:t>
      </w:r>
      <w:r w:rsidRPr="007C2E7D">
        <w:rPr>
          <w:rFonts w:ascii="Arial" w:hAnsi="Arial" w:cs="Arial"/>
          <w:sz w:val="22"/>
          <w:szCs w:val="22"/>
        </w:rPr>
        <w:t xml:space="preserve">O presente Contrato terá vigência até ____ de ____________ </w:t>
      </w:r>
      <w:proofErr w:type="spellStart"/>
      <w:r w:rsidRPr="007C2E7D">
        <w:rPr>
          <w:rFonts w:ascii="Arial" w:hAnsi="Arial" w:cs="Arial"/>
          <w:sz w:val="22"/>
          <w:szCs w:val="22"/>
        </w:rPr>
        <w:t>de</w:t>
      </w:r>
      <w:proofErr w:type="spellEnd"/>
      <w:r w:rsidRPr="007C2E7D">
        <w:rPr>
          <w:rFonts w:ascii="Arial" w:hAnsi="Arial" w:cs="Arial"/>
          <w:sz w:val="22"/>
          <w:szCs w:val="22"/>
        </w:rPr>
        <w:t xml:space="preserve"> 20__.  </w:t>
      </w:r>
    </w:p>
    <w:p w:rsidR="00124758" w:rsidRPr="007C2E7D" w:rsidRDefault="00124758" w:rsidP="00124758">
      <w:pPr>
        <w:pStyle w:val="Ttulo7"/>
        <w:ind w:right="-1"/>
        <w:jc w:val="center"/>
        <w:rPr>
          <w:rFonts w:ascii="Arial" w:hAnsi="Arial" w:cs="Arial"/>
          <w:b/>
          <w:smallCaps/>
          <w:sz w:val="22"/>
          <w:szCs w:val="22"/>
        </w:rPr>
      </w:pPr>
      <w:r w:rsidRPr="007C2E7D">
        <w:rPr>
          <w:rFonts w:ascii="Arial" w:hAnsi="Arial" w:cs="Arial"/>
          <w:b/>
          <w:smallCaps/>
          <w:sz w:val="22"/>
          <w:szCs w:val="22"/>
        </w:rPr>
        <w:t>DO ACOMPANHAMENTO E DA FISCALIZAÇÃO</w:t>
      </w:r>
    </w:p>
    <w:p w:rsidR="00124758" w:rsidRPr="007C2E7D" w:rsidRDefault="00124758" w:rsidP="00124758">
      <w:pPr>
        <w:ind w:right="-1" w:firstLine="1134"/>
        <w:jc w:val="both"/>
        <w:rPr>
          <w:rFonts w:ascii="Arial" w:hAnsi="Arial" w:cs="Arial"/>
          <w:b/>
          <w:sz w:val="22"/>
          <w:szCs w:val="22"/>
        </w:rPr>
      </w:pPr>
    </w:p>
    <w:p w:rsidR="00124758" w:rsidRPr="007C2E7D" w:rsidRDefault="00124758" w:rsidP="00124758">
      <w:pPr>
        <w:ind w:right="-1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sz w:val="22"/>
          <w:szCs w:val="22"/>
        </w:rPr>
        <w:t xml:space="preserve">CLÁUSULA QUINTA - </w:t>
      </w:r>
      <w:proofErr w:type="gramStart"/>
      <w:r w:rsidRPr="007C2E7D">
        <w:rPr>
          <w:rFonts w:ascii="Arial" w:hAnsi="Arial" w:cs="Arial"/>
          <w:sz w:val="22"/>
          <w:szCs w:val="22"/>
        </w:rPr>
        <w:t>O acompanhamento e a fiscalização da execução desse Contrato ficará</w:t>
      </w:r>
      <w:proofErr w:type="gramEnd"/>
      <w:r w:rsidRPr="007C2E7D">
        <w:rPr>
          <w:rFonts w:ascii="Arial" w:hAnsi="Arial" w:cs="Arial"/>
          <w:sz w:val="22"/>
          <w:szCs w:val="22"/>
        </w:rPr>
        <w:t xml:space="preserve"> a cargo Contratante - ____________________, mediante nomeação de servidor especialmente designado para este fim</w:t>
      </w:r>
      <w:r w:rsidRPr="007C2E7D">
        <w:rPr>
          <w:rFonts w:ascii="Arial" w:hAnsi="Arial" w:cs="Arial"/>
          <w:bCs/>
          <w:sz w:val="22"/>
          <w:szCs w:val="22"/>
        </w:rPr>
        <w:t xml:space="preserve">, em conformidade com o disposto no art. 67 da Lei n° 8.666/93 </w:t>
      </w:r>
      <w:r w:rsidRPr="007C2E7D">
        <w:rPr>
          <w:rFonts w:ascii="Arial" w:hAnsi="Arial" w:cs="Arial"/>
          <w:sz w:val="22"/>
          <w:szCs w:val="22"/>
        </w:rPr>
        <w:t xml:space="preserve">e com a Resolução/CD/FNDE nº. 20, de </w:t>
      </w:r>
      <w:smartTag w:uri="urn:schemas-microsoft-com:office:smarttags" w:element="date">
        <w:smartTagPr>
          <w:attr w:name="Year" w:val="2010"/>
          <w:attr w:name="Day" w:val="22"/>
          <w:attr w:name="Month" w:val="7"/>
          <w:attr w:name="ls" w:val="trans"/>
        </w:smartTagPr>
        <w:r w:rsidRPr="007C2E7D">
          <w:rPr>
            <w:rFonts w:ascii="Arial" w:hAnsi="Arial" w:cs="Arial"/>
            <w:sz w:val="22"/>
            <w:szCs w:val="22"/>
          </w:rPr>
          <w:t>22 de julho de 2010</w:t>
        </w:r>
      </w:smartTag>
      <w:r w:rsidRPr="007C2E7D">
        <w:rPr>
          <w:rFonts w:ascii="Arial" w:hAnsi="Arial" w:cs="Arial"/>
          <w:sz w:val="22"/>
          <w:szCs w:val="22"/>
        </w:rPr>
        <w:t>.</w:t>
      </w:r>
    </w:p>
    <w:p w:rsidR="00124758" w:rsidRPr="007C2E7D" w:rsidRDefault="00124758" w:rsidP="00124758">
      <w:pPr>
        <w:ind w:right="-1" w:firstLine="1134"/>
        <w:jc w:val="both"/>
        <w:rPr>
          <w:rFonts w:ascii="Arial" w:hAnsi="Arial" w:cs="Arial"/>
          <w:smallCaps/>
          <w:sz w:val="22"/>
          <w:szCs w:val="22"/>
        </w:rPr>
      </w:pPr>
    </w:p>
    <w:p w:rsidR="00124758" w:rsidRPr="007C2E7D" w:rsidRDefault="00124758" w:rsidP="00124758">
      <w:pPr>
        <w:ind w:right="-1" w:firstLine="1134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smallCaps/>
          <w:sz w:val="22"/>
          <w:szCs w:val="22"/>
        </w:rPr>
        <w:t>Parágrafo Primeiro</w:t>
      </w:r>
      <w:r w:rsidRPr="007C2E7D">
        <w:rPr>
          <w:rFonts w:ascii="Arial" w:hAnsi="Arial" w:cs="Arial"/>
          <w:smallCaps/>
          <w:sz w:val="22"/>
          <w:szCs w:val="22"/>
        </w:rPr>
        <w:t xml:space="preserve"> </w:t>
      </w:r>
      <w:r w:rsidRPr="007C2E7D">
        <w:rPr>
          <w:rFonts w:ascii="Arial" w:hAnsi="Arial" w:cs="Arial"/>
          <w:sz w:val="22"/>
          <w:szCs w:val="22"/>
        </w:rPr>
        <w:t>– Os servidores designados anotarão em registro próprio todas as ocorrências relacionadas com a execução deste Contrato, sendo-lhe assegurada a prerrogativa de:</w:t>
      </w:r>
    </w:p>
    <w:p w:rsidR="00124758" w:rsidRPr="007C2E7D" w:rsidRDefault="00124758" w:rsidP="00124758">
      <w:pPr>
        <w:ind w:right="-1" w:firstLine="1134"/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1"/>
        </w:numPr>
        <w:tabs>
          <w:tab w:val="left" w:pos="1440"/>
          <w:tab w:val="num" w:pos="1843"/>
        </w:tabs>
        <w:ind w:right="-1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7C2E7D">
        <w:rPr>
          <w:rFonts w:ascii="Arial" w:hAnsi="Arial" w:cs="Arial"/>
          <w:sz w:val="22"/>
          <w:szCs w:val="22"/>
        </w:rPr>
        <w:t>fiscalizar</w:t>
      </w:r>
      <w:proofErr w:type="gramEnd"/>
      <w:r w:rsidRPr="007C2E7D">
        <w:rPr>
          <w:rFonts w:ascii="Arial" w:hAnsi="Arial" w:cs="Arial"/>
          <w:sz w:val="22"/>
          <w:szCs w:val="22"/>
        </w:rPr>
        <w:t xml:space="preserve"> e atestar a prestação de serviços, de modo que sejam cumpridas integralmente as condições estabelecidas neste Contrato;</w:t>
      </w:r>
    </w:p>
    <w:p w:rsidR="00124758" w:rsidRPr="007C2E7D" w:rsidRDefault="00124758" w:rsidP="00124758">
      <w:pPr>
        <w:widowControl/>
        <w:tabs>
          <w:tab w:val="left" w:pos="1440"/>
        </w:tabs>
        <w:ind w:left="709" w:right="-1"/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1"/>
        </w:numPr>
        <w:tabs>
          <w:tab w:val="left" w:pos="1440"/>
          <w:tab w:val="num" w:pos="1843"/>
        </w:tabs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7C2E7D">
        <w:rPr>
          <w:rFonts w:ascii="Arial" w:hAnsi="Arial" w:cs="Arial"/>
          <w:sz w:val="22"/>
          <w:szCs w:val="22"/>
        </w:rPr>
        <w:t>comunicar</w:t>
      </w:r>
      <w:proofErr w:type="gramEnd"/>
      <w:r w:rsidRPr="007C2E7D">
        <w:rPr>
          <w:rFonts w:ascii="Arial" w:hAnsi="Arial" w:cs="Arial"/>
          <w:sz w:val="22"/>
          <w:szCs w:val="22"/>
        </w:rPr>
        <w:t xml:space="preserve"> eventuais falhas, cabendo à </w:t>
      </w:r>
      <w:r w:rsidRPr="007C2E7D">
        <w:rPr>
          <w:rFonts w:ascii="Arial" w:hAnsi="Arial" w:cs="Arial"/>
          <w:b/>
          <w:smallCaps/>
          <w:sz w:val="22"/>
          <w:szCs w:val="22"/>
        </w:rPr>
        <w:t>Contratada</w:t>
      </w:r>
      <w:r w:rsidRPr="007C2E7D">
        <w:rPr>
          <w:rFonts w:ascii="Arial" w:hAnsi="Arial" w:cs="Arial"/>
          <w:sz w:val="22"/>
          <w:szCs w:val="22"/>
        </w:rPr>
        <w:t xml:space="preserve"> adotar as providências necessárias;</w:t>
      </w:r>
    </w:p>
    <w:p w:rsidR="00124758" w:rsidRPr="007C2E7D" w:rsidRDefault="00124758" w:rsidP="00124758">
      <w:pPr>
        <w:widowControl/>
        <w:tabs>
          <w:tab w:val="left" w:pos="1440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1"/>
        </w:numPr>
        <w:tabs>
          <w:tab w:val="left" w:pos="1440"/>
          <w:tab w:val="num" w:pos="1843"/>
        </w:tabs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7C2E7D">
        <w:rPr>
          <w:rFonts w:ascii="Arial" w:hAnsi="Arial" w:cs="Arial"/>
          <w:sz w:val="22"/>
          <w:szCs w:val="22"/>
        </w:rPr>
        <w:t>garantir</w:t>
      </w:r>
      <w:proofErr w:type="gramEnd"/>
      <w:r w:rsidRPr="007C2E7D">
        <w:rPr>
          <w:rFonts w:ascii="Arial" w:hAnsi="Arial" w:cs="Arial"/>
          <w:sz w:val="22"/>
          <w:szCs w:val="22"/>
        </w:rPr>
        <w:t xml:space="preserve"> à </w:t>
      </w:r>
      <w:r w:rsidRPr="007C2E7D">
        <w:rPr>
          <w:rFonts w:ascii="Arial" w:hAnsi="Arial" w:cs="Arial"/>
          <w:b/>
          <w:smallCaps/>
          <w:sz w:val="22"/>
          <w:szCs w:val="22"/>
        </w:rPr>
        <w:t>Contratada</w:t>
      </w:r>
      <w:r w:rsidRPr="007C2E7D">
        <w:rPr>
          <w:rFonts w:ascii="Arial" w:hAnsi="Arial" w:cs="Arial"/>
          <w:sz w:val="22"/>
          <w:szCs w:val="22"/>
        </w:rPr>
        <w:t xml:space="preserve"> toda e qualquer informação so</w:t>
      </w:r>
      <w:smartTag w:uri="urn:schemas-microsoft-com:office:smarttags" w:element="PersonName">
        <w:r w:rsidRPr="007C2E7D">
          <w:rPr>
            <w:rFonts w:ascii="Arial" w:hAnsi="Arial" w:cs="Arial"/>
            <w:sz w:val="22"/>
            <w:szCs w:val="22"/>
          </w:rPr>
          <w:t>br</w:t>
        </w:r>
      </w:smartTag>
      <w:r w:rsidRPr="007C2E7D">
        <w:rPr>
          <w:rFonts w:ascii="Arial" w:hAnsi="Arial" w:cs="Arial"/>
          <w:sz w:val="22"/>
          <w:szCs w:val="22"/>
        </w:rPr>
        <w:t>e ocorrências ou fatos relevantes relacionados aos serviços prestados;</w:t>
      </w:r>
    </w:p>
    <w:p w:rsidR="00124758" w:rsidRPr="007C2E7D" w:rsidRDefault="00124758" w:rsidP="00124758">
      <w:pPr>
        <w:pStyle w:val="PargrafodaLista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1"/>
        </w:numPr>
        <w:tabs>
          <w:tab w:val="left" w:pos="1440"/>
          <w:tab w:val="num" w:pos="1843"/>
        </w:tabs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7C2E7D">
        <w:rPr>
          <w:rFonts w:ascii="Arial" w:hAnsi="Arial" w:cs="Arial"/>
          <w:sz w:val="22"/>
          <w:szCs w:val="22"/>
        </w:rPr>
        <w:t>emitir</w:t>
      </w:r>
      <w:proofErr w:type="gramEnd"/>
      <w:r w:rsidRPr="007C2E7D">
        <w:rPr>
          <w:rFonts w:ascii="Arial" w:hAnsi="Arial" w:cs="Arial"/>
          <w:sz w:val="22"/>
          <w:szCs w:val="22"/>
        </w:rPr>
        <w:t xml:space="preserve"> pareceres em todos os atos da Administração relativos à execução do contrato, em especial aplicações de sanções, alterações e repactuações do mesmo.</w:t>
      </w:r>
    </w:p>
    <w:p w:rsidR="00124758" w:rsidRPr="007C2E7D" w:rsidRDefault="00124758" w:rsidP="00124758">
      <w:pPr>
        <w:ind w:right="-1" w:firstLine="1134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124758" w:rsidRPr="007C2E7D" w:rsidRDefault="00124758" w:rsidP="00124758">
      <w:pPr>
        <w:ind w:right="-1" w:firstLine="1134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smallCaps/>
          <w:sz w:val="22"/>
          <w:szCs w:val="22"/>
        </w:rPr>
        <w:t>Parágrafo Segundo</w:t>
      </w:r>
      <w:r w:rsidRPr="007C2E7D">
        <w:rPr>
          <w:rFonts w:ascii="Arial" w:hAnsi="Arial" w:cs="Arial"/>
          <w:sz w:val="22"/>
          <w:szCs w:val="22"/>
        </w:rPr>
        <w:t xml:space="preserve"> - A fiscalização exercida pela </w:t>
      </w:r>
      <w:r w:rsidRPr="007C2E7D">
        <w:rPr>
          <w:rFonts w:ascii="Arial" w:hAnsi="Arial" w:cs="Arial"/>
          <w:b/>
          <w:smallCaps/>
          <w:sz w:val="22"/>
          <w:szCs w:val="22"/>
        </w:rPr>
        <w:t>Contratante</w:t>
      </w:r>
      <w:r w:rsidRPr="007C2E7D">
        <w:rPr>
          <w:rFonts w:ascii="Arial" w:hAnsi="Arial" w:cs="Arial"/>
          <w:sz w:val="22"/>
          <w:szCs w:val="22"/>
        </w:rPr>
        <w:t xml:space="preserve"> não excluirá ou reduzirá a responsabilidade da </w:t>
      </w:r>
      <w:r w:rsidRPr="007C2E7D">
        <w:rPr>
          <w:rFonts w:ascii="Arial" w:hAnsi="Arial" w:cs="Arial"/>
          <w:b/>
          <w:smallCaps/>
          <w:sz w:val="22"/>
          <w:szCs w:val="22"/>
        </w:rPr>
        <w:t>Contratada</w:t>
      </w:r>
      <w:r w:rsidRPr="007C2E7D">
        <w:rPr>
          <w:rFonts w:ascii="Arial" w:hAnsi="Arial" w:cs="Arial"/>
          <w:smallCaps/>
          <w:sz w:val="22"/>
          <w:szCs w:val="22"/>
        </w:rPr>
        <w:t xml:space="preserve"> </w:t>
      </w:r>
      <w:r w:rsidRPr="007C2E7D">
        <w:rPr>
          <w:rFonts w:ascii="Arial" w:hAnsi="Arial" w:cs="Arial"/>
          <w:sz w:val="22"/>
          <w:szCs w:val="22"/>
        </w:rPr>
        <w:t>pela completa e perfeita execução do objeto contratual.</w:t>
      </w:r>
    </w:p>
    <w:p w:rsidR="00124758" w:rsidRPr="007C2E7D" w:rsidRDefault="00124758" w:rsidP="00124758">
      <w:pPr>
        <w:ind w:right="-1"/>
        <w:jc w:val="center"/>
        <w:rPr>
          <w:rFonts w:ascii="Arial" w:hAnsi="Arial" w:cs="Arial"/>
          <w:b/>
          <w:smallCaps/>
          <w:sz w:val="22"/>
          <w:szCs w:val="22"/>
        </w:rPr>
      </w:pPr>
      <w:r w:rsidRPr="007C2E7D">
        <w:rPr>
          <w:rFonts w:ascii="Arial" w:hAnsi="Arial" w:cs="Arial"/>
          <w:b/>
          <w:smallCaps/>
          <w:sz w:val="22"/>
          <w:szCs w:val="22"/>
        </w:rPr>
        <w:t>DAS OBRIGAÇÕES DA CONTRATANTE</w:t>
      </w:r>
    </w:p>
    <w:p w:rsidR="00124758" w:rsidRPr="007C2E7D" w:rsidRDefault="00124758" w:rsidP="00124758">
      <w:pPr>
        <w:ind w:right="-1" w:firstLine="1134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124758" w:rsidRPr="007C2E7D" w:rsidRDefault="00124758" w:rsidP="00124758">
      <w:pPr>
        <w:ind w:right="-1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smallCaps/>
          <w:sz w:val="22"/>
          <w:szCs w:val="22"/>
        </w:rPr>
        <w:t xml:space="preserve">CLÁUSULA SEXTA - </w:t>
      </w:r>
      <w:r w:rsidRPr="007C2E7D">
        <w:rPr>
          <w:rFonts w:ascii="Arial" w:hAnsi="Arial" w:cs="Arial"/>
          <w:sz w:val="22"/>
          <w:szCs w:val="22"/>
        </w:rPr>
        <w:t xml:space="preserve">A </w:t>
      </w:r>
      <w:r w:rsidRPr="007C2E7D">
        <w:rPr>
          <w:rFonts w:ascii="Arial" w:hAnsi="Arial" w:cs="Arial"/>
          <w:b/>
          <w:smallCaps/>
          <w:sz w:val="22"/>
          <w:szCs w:val="22"/>
        </w:rPr>
        <w:t>Contratante</w:t>
      </w:r>
      <w:r w:rsidRPr="007C2E7D">
        <w:rPr>
          <w:rFonts w:ascii="Arial" w:hAnsi="Arial" w:cs="Arial"/>
          <w:sz w:val="22"/>
          <w:szCs w:val="22"/>
        </w:rPr>
        <w:t>, durante a vigência deste Contrato, compromete-se a:</w:t>
      </w: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4"/>
        </w:numPr>
        <w:ind w:firstLine="720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>Proporcionar todas as facilidades para a contratada executar o fornecimento do objeto do presente Termo de Referência, permitindo o acesso dos profissionais da contratada às suas dependências. Esses profissionais ficarão sujeitos a todas as normas internas da Contratante, principalmente as de segurança, inclusive àquelas referentes à identificação, trajes, trânsito e permanência em suas dependências;</w:t>
      </w: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4"/>
        </w:numPr>
        <w:ind w:firstLine="720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>Promover o acompanhamento e a fiscalização do objeto do presente Termo de Referência, sob o aspecto quantitativo e qualitativo, anotando em registro próprio as falhas detectadas;</w:t>
      </w: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4"/>
        </w:numPr>
        <w:ind w:firstLine="720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lastRenderedPageBreak/>
        <w:t>Comunicar, prontamente, à contratada, qualquer anormalidade no objeto, podendo recusar o recebimento, caso não esteja de acordo com as especificações e condições estabelecidas no presente Termo de Referência, estabelecendo prazos para o saneamento das anormalidades e correções devidas;</w:t>
      </w: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4"/>
        </w:numPr>
        <w:ind w:firstLine="720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>Fornecer, à contratada, todo tipo de informação interna, essencial à realização dos serviços;</w:t>
      </w: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4"/>
        </w:numPr>
        <w:ind w:firstLine="720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>Conferir toda a documentação técnica gerada e apresentada durante a execução dos serviços, efetuando o seu atesto quando a mesma estiver em conformidade com os padrões de informação e qualidade exigidos;</w:t>
      </w:r>
    </w:p>
    <w:p w:rsidR="00124758" w:rsidRPr="007C2E7D" w:rsidRDefault="00124758" w:rsidP="00124758">
      <w:pPr>
        <w:tabs>
          <w:tab w:val="left" w:pos="2860"/>
        </w:tabs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ab/>
      </w:r>
    </w:p>
    <w:p w:rsidR="00124758" w:rsidRPr="007C2E7D" w:rsidRDefault="00124758" w:rsidP="00124758">
      <w:pPr>
        <w:widowControl/>
        <w:numPr>
          <w:ilvl w:val="0"/>
          <w:numId w:val="4"/>
        </w:numPr>
        <w:ind w:firstLine="720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>Aprovar os serviços prestados, quando os mesmos estiverem de acordo com o especificado no Termo de Referência;</w:t>
      </w: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4"/>
        </w:numPr>
        <w:ind w:firstLine="720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 xml:space="preserve">Efetuar o pagamento à contratada, de acordo com o estabelecido na </w:t>
      </w:r>
      <w:r w:rsidRPr="007C2E7D">
        <w:rPr>
          <w:rFonts w:ascii="Arial" w:hAnsi="Arial" w:cs="Arial"/>
          <w:b/>
          <w:sz w:val="22"/>
          <w:szCs w:val="22"/>
        </w:rPr>
        <w:t>Cláusula Nona</w:t>
      </w:r>
      <w:r w:rsidRPr="007C2E7D">
        <w:rPr>
          <w:rFonts w:ascii="Arial" w:hAnsi="Arial" w:cs="Arial"/>
          <w:sz w:val="22"/>
          <w:szCs w:val="22"/>
        </w:rPr>
        <w:t xml:space="preserve"> deste Contrato e no item IV – </w:t>
      </w:r>
      <w:r w:rsidRPr="007C2E7D">
        <w:rPr>
          <w:rFonts w:ascii="Arial" w:hAnsi="Arial" w:cs="Arial"/>
          <w:b/>
          <w:sz w:val="22"/>
          <w:szCs w:val="22"/>
        </w:rPr>
        <w:t>CONDIÇÕES DE RECEBIMENTO E PAGAMENTO</w:t>
      </w:r>
      <w:r w:rsidRPr="007C2E7D">
        <w:rPr>
          <w:rFonts w:ascii="Arial" w:hAnsi="Arial" w:cs="Arial"/>
          <w:sz w:val="22"/>
          <w:szCs w:val="22"/>
        </w:rPr>
        <w:t>;</w:t>
      </w: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ind w:right="-1"/>
        <w:jc w:val="center"/>
        <w:rPr>
          <w:rFonts w:ascii="Arial" w:hAnsi="Arial" w:cs="Arial"/>
          <w:b/>
          <w:smallCaps/>
          <w:sz w:val="22"/>
          <w:szCs w:val="22"/>
        </w:rPr>
      </w:pPr>
      <w:r w:rsidRPr="007C2E7D">
        <w:rPr>
          <w:rFonts w:ascii="Arial" w:hAnsi="Arial" w:cs="Arial"/>
          <w:b/>
          <w:smallCaps/>
          <w:sz w:val="22"/>
          <w:szCs w:val="22"/>
        </w:rPr>
        <w:t>DAS OBRIGAÇÕES DA CONTRATADA</w:t>
      </w:r>
    </w:p>
    <w:p w:rsidR="00124758" w:rsidRPr="007C2E7D" w:rsidRDefault="00124758" w:rsidP="00124758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ind w:right="-1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smallCaps/>
          <w:sz w:val="22"/>
          <w:szCs w:val="22"/>
        </w:rPr>
        <w:t xml:space="preserve">CLÁUSULA SÉTIMA - </w:t>
      </w:r>
      <w:r w:rsidRPr="007C2E7D">
        <w:rPr>
          <w:rFonts w:ascii="Arial" w:hAnsi="Arial" w:cs="Arial"/>
          <w:sz w:val="22"/>
          <w:szCs w:val="22"/>
        </w:rPr>
        <w:t xml:space="preserve">A </w:t>
      </w:r>
      <w:r w:rsidRPr="007C2E7D">
        <w:rPr>
          <w:rFonts w:ascii="Arial" w:hAnsi="Arial" w:cs="Arial"/>
          <w:b/>
          <w:smallCaps/>
          <w:sz w:val="22"/>
          <w:szCs w:val="22"/>
        </w:rPr>
        <w:t>Contratada</w:t>
      </w:r>
      <w:r w:rsidRPr="007C2E7D">
        <w:rPr>
          <w:rFonts w:ascii="Arial" w:hAnsi="Arial" w:cs="Arial"/>
          <w:sz w:val="22"/>
          <w:szCs w:val="22"/>
        </w:rPr>
        <w:t>, durante a vigência deste Contrato, compromete-se a:</w:t>
      </w:r>
    </w:p>
    <w:p w:rsidR="00124758" w:rsidRPr="007C2E7D" w:rsidRDefault="00124758" w:rsidP="00124758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5"/>
        </w:numPr>
        <w:ind w:firstLine="539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>Atender a todas as condições descritas no Termo de Referência, Anexo I do Edital de Pregão Eletrônico, e respectivo Contrato;</w:t>
      </w:r>
    </w:p>
    <w:p w:rsidR="00124758" w:rsidRPr="007C2E7D" w:rsidRDefault="00124758" w:rsidP="00124758">
      <w:pPr>
        <w:widowControl/>
        <w:ind w:left="539"/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5"/>
        </w:numPr>
        <w:ind w:firstLine="539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>Manter as condições de habilitação e qualificação exigidas durante toda a vigência do Contrato;</w:t>
      </w:r>
    </w:p>
    <w:p w:rsidR="00124758" w:rsidRPr="007C2E7D" w:rsidRDefault="00124758" w:rsidP="00124758">
      <w:pPr>
        <w:pStyle w:val="PargrafodaLista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5"/>
        </w:numPr>
        <w:ind w:firstLine="539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 xml:space="preserve">Responsabilizar-se pelo fornecimento das embarcações, objeto do Contrato, respondendo civil e criminalmente por todos os danos, perdas e prejuízos que, por dolo ou culpa sua, de seus empregados, prepostos, ou terceiros no exercício de suas atividades, vier a, direta ou indiretamente, causar ou provocar à </w:t>
      </w:r>
      <w:r w:rsidRPr="007C2E7D">
        <w:rPr>
          <w:rFonts w:ascii="Arial" w:hAnsi="Arial" w:cs="Arial"/>
          <w:b/>
          <w:bCs/>
          <w:sz w:val="22"/>
          <w:szCs w:val="22"/>
        </w:rPr>
        <w:t xml:space="preserve">CONTRATANTE </w:t>
      </w:r>
      <w:r w:rsidRPr="007C2E7D">
        <w:rPr>
          <w:rFonts w:ascii="Arial" w:hAnsi="Arial" w:cs="Arial"/>
          <w:sz w:val="22"/>
          <w:szCs w:val="22"/>
        </w:rPr>
        <w:t xml:space="preserve">e a terceiros; </w:t>
      </w:r>
    </w:p>
    <w:p w:rsidR="00124758" w:rsidRPr="007C2E7D" w:rsidRDefault="00124758" w:rsidP="00124758">
      <w:pPr>
        <w:pStyle w:val="PargrafodaLista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5"/>
        </w:numPr>
        <w:ind w:firstLine="539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 xml:space="preserve">Executar todos os serviços com mão-de-obra qualificada, devendo a </w:t>
      </w:r>
      <w:r w:rsidRPr="007C2E7D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7C2E7D">
        <w:rPr>
          <w:rFonts w:ascii="Arial" w:hAnsi="Arial" w:cs="Arial"/>
          <w:sz w:val="22"/>
          <w:szCs w:val="22"/>
        </w:rPr>
        <w:t>respeitar as normas técnicas da ABNT, Normas MERCOSUL, Normas ISO, ou equivalente, correspondente às demandas descritas no Termo de Referência;</w:t>
      </w:r>
    </w:p>
    <w:p w:rsidR="00124758" w:rsidRPr="007C2E7D" w:rsidRDefault="00124758" w:rsidP="00124758">
      <w:pPr>
        <w:pStyle w:val="PargrafodaLista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5"/>
        </w:numPr>
        <w:ind w:firstLine="539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>Obter todas as licenças, aprovações e franquias necessárias à execução dos serviços, pagando os emolumentos prescritos por lei e observando as leis, regulamentos e posturas aplicáveis. É obrigatório o cumprimento de quaisquer formalidades e o pagamento, à sua custa, das multas porventura impostas pelas autoridades, mesmo daquelas que, por força dos dispositivos legais, sejam atribuídas à Administração Pública;</w:t>
      </w:r>
    </w:p>
    <w:p w:rsidR="00124758" w:rsidRPr="007C2E7D" w:rsidRDefault="00124758" w:rsidP="00124758">
      <w:pPr>
        <w:pStyle w:val="PargrafodaLista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5"/>
        </w:numPr>
        <w:ind w:firstLine="539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>Durante e após a vigência do Contrato, obriga-se a manter a Contratante à margem de quaisquer ações judiciais, reivindicações ou reclamações, seja a que título for, sendo a contratada, em qualquer circunstância, neste particular, considerada como única e exclusiva empregadora e responsável por quaisquer ônus que a Contratante venha a arcar, em qualquer época, decorrente de tais ações, reivindicações ou reclamações;</w:t>
      </w:r>
    </w:p>
    <w:p w:rsidR="00124758" w:rsidRPr="007C2E7D" w:rsidRDefault="00124758" w:rsidP="00124758">
      <w:pPr>
        <w:pStyle w:val="PargrafodaLista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5"/>
        </w:numPr>
        <w:ind w:firstLine="539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lastRenderedPageBreak/>
        <w:t>Não ceder ou transferir, total ou parcialmente, parte alguma do (deste) Contrato. A fusão, cisão ou incorporação só será admitida com o consentimento prévio e por escrito, da Contratante;</w:t>
      </w:r>
    </w:p>
    <w:p w:rsidR="00124758" w:rsidRPr="007C2E7D" w:rsidRDefault="00124758" w:rsidP="00124758">
      <w:pPr>
        <w:pStyle w:val="PargrafodaLista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5"/>
        </w:numPr>
        <w:ind w:firstLine="539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>Abster-se, qualquer que seja a hipótese, de veicular publicidade ou qualquer outra informação acerca das atividades objeto do Contrato, sem prévia autorização da Contratante;</w:t>
      </w:r>
    </w:p>
    <w:p w:rsidR="00124758" w:rsidRPr="007C2E7D" w:rsidRDefault="00124758" w:rsidP="00124758">
      <w:pPr>
        <w:pStyle w:val="PargrafodaLista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5"/>
        </w:numPr>
        <w:ind w:firstLine="539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>Dar ciência, imediatamente e por escrito, à Contratante, de qualquer anormalidade que verificar na execução dos serviços, bem como, de igual forma, prestar os esclarecimentos que forem solicitados pela Contratante;</w:t>
      </w:r>
    </w:p>
    <w:p w:rsidR="00124758" w:rsidRPr="007C2E7D" w:rsidRDefault="00124758" w:rsidP="00124758">
      <w:pPr>
        <w:pStyle w:val="PargrafodaLista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5"/>
        </w:numPr>
        <w:ind w:firstLine="539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 xml:space="preserve">Não deixar de executar qualquer atividade, necessária ao perfeito fornecimento do objeto, sob qualquer alegação, mesmo </w:t>
      </w:r>
      <w:proofErr w:type="gramStart"/>
      <w:r w:rsidRPr="007C2E7D">
        <w:rPr>
          <w:rFonts w:ascii="Arial" w:hAnsi="Arial" w:cs="Arial"/>
          <w:sz w:val="22"/>
          <w:szCs w:val="22"/>
        </w:rPr>
        <w:t>sob pretexto</w:t>
      </w:r>
      <w:proofErr w:type="gramEnd"/>
      <w:r w:rsidRPr="007C2E7D">
        <w:rPr>
          <w:rFonts w:ascii="Arial" w:hAnsi="Arial" w:cs="Arial"/>
          <w:sz w:val="22"/>
          <w:szCs w:val="22"/>
        </w:rPr>
        <w:t xml:space="preserve"> de não ter sido executado, anteriormente, qualquer tipo de procedimento; </w:t>
      </w:r>
    </w:p>
    <w:p w:rsidR="00124758" w:rsidRPr="007C2E7D" w:rsidRDefault="00124758" w:rsidP="00124758">
      <w:pPr>
        <w:pStyle w:val="PargrafodaLista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5"/>
        </w:numPr>
        <w:ind w:firstLine="539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>Prestar qualquer tipo de informação solicitada pela Contratante sobre os serviços contratados, bem como fornecer qualquer documentação julgada necessária ao perfeito entendimento do objeto deste Termo de Referência;</w:t>
      </w:r>
    </w:p>
    <w:p w:rsidR="00124758" w:rsidRPr="007C2E7D" w:rsidRDefault="00124758" w:rsidP="00124758">
      <w:pPr>
        <w:pStyle w:val="PargrafodaLista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5"/>
        </w:numPr>
        <w:ind w:firstLine="539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 xml:space="preserve">Elaborar e apresentar documentação técnica dos serviços executados, nas datas aprazadas, visando homologação da mesma pela Contratante. </w:t>
      </w:r>
    </w:p>
    <w:p w:rsidR="00124758" w:rsidRPr="007C2E7D" w:rsidRDefault="00124758" w:rsidP="00124758">
      <w:pPr>
        <w:pStyle w:val="PargrafodaLista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5"/>
        </w:numPr>
        <w:ind w:firstLine="539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 xml:space="preserve">Manter atualizado o Sistema de Gerenciamento de Ata de Registro de Preços - SIGARP, quanto as informações referentes </w:t>
      </w:r>
      <w:proofErr w:type="gramStart"/>
      <w:r w:rsidRPr="007C2E7D">
        <w:rPr>
          <w:rFonts w:ascii="Arial" w:hAnsi="Arial" w:cs="Arial"/>
          <w:sz w:val="22"/>
          <w:szCs w:val="22"/>
        </w:rPr>
        <w:t>a</w:t>
      </w:r>
      <w:proofErr w:type="gramEnd"/>
      <w:r w:rsidRPr="007C2E7D">
        <w:rPr>
          <w:rFonts w:ascii="Arial" w:hAnsi="Arial" w:cs="Arial"/>
          <w:sz w:val="22"/>
          <w:szCs w:val="22"/>
        </w:rPr>
        <w:t xml:space="preserve"> anuência dos contratos, entrega, pagamento e/ou qualquer outra informação solicitada pelo sistema </w:t>
      </w:r>
    </w:p>
    <w:p w:rsidR="00124758" w:rsidRPr="007C2E7D" w:rsidRDefault="00124758" w:rsidP="00124758">
      <w:pPr>
        <w:pStyle w:val="PargrafodaLista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5"/>
        </w:numPr>
        <w:ind w:firstLine="539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 xml:space="preserve">  Alocar profissionais devidamente capacitados e habilitados para os serviços contratados;</w:t>
      </w:r>
    </w:p>
    <w:p w:rsidR="00124758" w:rsidRPr="007C2E7D" w:rsidRDefault="00124758" w:rsidP="00124758">
      <w:pPr>
        <w:pStyle w:val="PargrafodaLista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5"/>
        </w:numPr>
        <w:ind w:firstLine="539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ab/>
        <w:t xml:space="preserve">Manter sigilo sobre todos os assuntos de interesse da CONTRATANTE ou de terceiros que tomar conhecimento em razão da execução do objeto do Contrato, devendo orientar seus funcionários nesse sentido, </w:t>
      </w:r>
      <w:proofErr w:type="gramStart"/>
      <w:r w:rsidRPr="007C2E7D">
        <w:rPr>
          <w:rFonts w:ascii="Arial" w:hAnsi="Arial" w:cs="Arial"/>
          <w:sz w:val="22"/>
          <w:szCs w:val="22"/>
        </w:rPr>
        <w:t>sob pena</w:t>
      </w:r>
      <w:proofErr w:type="gramEnd"/>
      <w:r w:rsidRPr="007C2E7D">
        <w:rPr>
          <w:rFonts w:ascii="Arial" w:hAnsi="Arial" w:cs="Arial"/>
          <w:sz w:val="22"/>
          <w:szCs w:val="22"/>
        </w:rPr>
        <w:t xml:space="preserve"> de responsabilidade administrativa, civil e penal;</w:t>
      </w:r>
    </w:p>
    <w:p w:rsidR="00124758" w:rsidRPr="007C2E7D" w:rsidRDefault="00124758" w:rsidP="00124758">
      <w:pPr>
        <w:pStyle w:val="PargrafodaLista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5"/>
        </w:numPr>
        <w:ind w:firstLine="539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>Proibir, externa ou internamente, a veiculação de publicidade ou qualquer outra informação acerca do objeto do Contrato, salvo se houver prévia autorização da CONTRATANTE;</w:t>
      </w:r>
    </w:p>
    <w:p w:rsidR="00124758" w:rsidRPr="007C2E7D" w:rsidRDefault="00124758" w:rsidP="00124758">
      <w:pPr>
        <w:pStyle w:val="PargrafodaLista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5"/>
        </w:numPr>
        <w:ind w:firstLine="539"/>
        <w:jc w:val="both"/>
        <w:rPr>
          <w:rFonts w:ascii="Arial" w:hAnsi="Arial" w:cs="Arial"/>
          <w:sz w:val="22"/>
          <w:szCs w:val="22"/>
        </w:rPr>
      </w:pPr>
      <w:proofErr w:type="gramStart"/>
      <w:r w:rsidRPr="007C2E7D">
        <w:rPr>
          <w:rFonts w:ascii="Arial" w:hAnsi="Arial" w:cs="Arial"/>
          <w:sz w:val="22"/>
          <w:szCs w:val="22"/>
        </w:rPr>
        <w:t>Implementar</w:t>
      </w:r>
      <w:proofErr w:type="gramEnd"/>
      <w:r w:rsidRPr="007C2E7D">
        <w:rPr>
          <w:rFonts w:ascii="Arial" w:hAnsi="Arial" w:cs="Arial"/>
          <w:sz w:val="22"/>
          <w:szCs w:val="22"/>
        </w:rPr>
        <w:t xml:space="preserve"> rigorosa gerência de contrato com observância a todas as disposições de serviços constantes do Termo de Referência (Anexo I do Edital);</w:t>
      </w:r>
    </w:p>
    <w:p w:rsidR="00124758" w:rsidRPr="007C2E7D" w:rsidRDefault="00124758" w:rsidP="00124758">
      <w:pPr>
        <w:pStyle w:val="PargrafodaLista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5"/>
        </w:numPr>
        <w:ind w:firstLine="539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>A CONTRATADA deverá oferecer garantia para execução do serviço prestado pelo período de 24 (vinte e quatro) meses, para que, em casos de auditoria e/ou qualquer outra necessidade a seja realizada a correção de desconformidade que forem identificadas após o termino do contrato;</w:t>
      </w:r>
    </w:p>
    <w:p w:rsidR="00124758" w:rsidRPr="007C2E7D" w:rsidRDefault="00124758" w:rsidP="00124758">
      <w:pPr>
        <w:pStyle w:val="PargrafodaLista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5"/>
        </w:numPr>
        <w:ind w:firstLine="539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 xml:space="preserve">Apresentar no ato da assinatura do contrato o planejamento de entrega das embarcações para aprovação da CONTRATANTE, respeitando o prazo máximo de entrega indicado no item 8.1 do Termo de Referência, Anexo I do Edital de Pregão n.º </w:t>
      </w:r>
      <w:r w:rsidR="00523813" w:rsidRPr="007C2E7D">
        <w:rPr>
          <w:rFonts w:ascii="Arial" w:hAnsi="Arial" w:cs="Arial"/>
          <w:sz w:val="22"/>
          <w:szCs w:val="22"/>
        </w:rPr>
        <w:t>35/2012.</w:t>
      </w:r>
    </w:p>
    <w:p w:rsidR="00124758" w:rsidRPr="007C2E7D" w:rsidRDefault="00124758" w:rsidP="00124758">
      <w:pPr>
        <w:pStyle w:val="Ttulo7"/>
        <w:ind w:right="-1"/>
        <w:jc w:val="center"/>
        <w:rPr>
          <w:rFonts w:ascii="Arial" w:hAnsi="Arial" w:cs="Arial"/>
          <w:b/>
          <w:smallCaps/>
          <w:sz w:val="22"/>
          <w:szCs w:val="22"/>
        </w:rPr>
      </w:pPr>
      <w:r w:rsidRPr="007C2E7D">
        <w:rPr>
          <w:rFonts w:ascii="Arial" w:hAnsi="Arial" w:cs="Arial"/>
          <w:b/>
          <w:smallCaps/>
          <w:sz w:val="22"/>
          <w:szCs w:val="22"/>
        </w:rPr>
        <w:t>DA EXECUÇÃO DOS SERVIÇOS</w:t>
      </w:r>
    </w:p>
    <w:p w:rsidR="00124758" w:rsidRPr="007C2E7D" w:rsidRDefault="00124758" w:rsidP="00124758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124758" w:rsidRPr="007C2E7D" w:rsidRDefault="00124758" w:rsidP="00124758">
      <w:pPr>
        <w:tabs>
          <w:tab w:val="left" w:pos="1620"/>
        </w:tabs>
        <w:jc w:val="both"/>
        <w:rPr>
          <w:rFonts w:ascii="Arial" w:hAnsi="Arial" w:cs="Arial"/>
          <w:color w:val="008000"/>
          <w:sz w:val="22"/>
          <w:szCs w:val="22"/>
          <w:highlight w:val="yellow"/>
        </w:rPr>
      </w:pPr>
      <w:proofErr w:type="gramStart"/>
      <w:r w:rsidRPr="007C2E7D">
        <w:rPr>
          <w:rFonts w:ascii="Arial" w:hAnsi="Arial" w:cs="Arial"/>
          <w:b/>
          <w:sz w:val="22"/>
          <w:szCs w:val="22"/>
        </w:rPr>
        <w:t xml:space="preserve">CLÁUSULA OITAVA – </w:t>
      </w:r>
      <w:r w:rsidRPr="007C2E7D">
        <w:rPr>
          <w:rFonts w:ascii="Arial" w:hAnsi="Arial" w:cs="Arial"/>
          <w:sz w:val="22"/>
          <w:szCs w:val="22"/>
        </w:rPr>
        <w:t xml:space="preserve">A execução dos serviços deve estar de acordo com o </w:t>
      </w:r>
      <w:r w:rsidRPr="007C2E7D">
        <w:rPr>
          <w:rFonts w:ascii="Arial" w:hAnsi="Arial" w:cs="Arial"/>
          <w:sz w:val="22"/>
          <w:szCs w:val="22"/>
        </w:rPr>
        <w:lastRenderedPageBreak/>
        <w:t>estabelecido no Termo de Referência - Anexo I do Edital de Pregão e no presente Contrato</w:t>
      </w:r>
      <w:proofErr w:type="gramEnd"/>
      <w:r w:rsidRPr="007C2E7D">
        <w:rPr>
          <w:rFonts w:ascii="Arial" w:hAnsi="Arial" w:cs="Arial"/>
          <w:sz w:val="22"/>
          <w:szCs w:val="22"/>
        </w:rPr>
        <w:t>.</w:t>
      </w: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smallCaps/>
          <w:sz w:val="22"/>
          <w:szCs w:val="22"/>
        </w:rPr>
        <w:t xml:space="preserve">Parágrafo Primeiro </w:t>
      </w:r>
      <w:r w:rsidRPr="007C2E7D">
        <w:rPr>
          <w:rFonts w:ascii="Arial" w:hAnsi="Arial" w:cs="Arial"/>
          <w:sz w:val="22"/>
          <w:szCs w:val="22"/>
        </w:rPr>
        <w:t xml:space="preserve">– Todos os serviços deverão ser executados em conformidade com os dispositivos do Termo de Referência - Anexo I do Edital, sendo garantida, ainda, a prestação de quaisquer outros serviços necessários à execução deste contrato, sem qualquer ônus adicional para a </w:t>
      </w:r>
      <w:r w:rsidRPr="007C2E7D">
        <w:rPr>
          <w:rFonts w:ascii="Arial" w:hAnsi="Arial" w:cs="Arial"/>
          <w:b/>
          <w:smallCaps/>
          <w:sz w:val="22"/>
          <w:szCs w:val="22"/>
        </w:rPr>
        <w:t>Contratante</w:t>
      </w:r>
      <w:r w:rsidRPr="007C2E7D">
        <w:rPr>
          <w:rFonts w:ascii="Arial" w:hAnsi="Arial" w:cs="Arial"/>
          <w:sz w:val="22"/>
          <w:szCs w:val="22"/>
        </w:rPr>
        <w:t>.</w:t>
      </w:r>
    </w:p>
    <w:p w:rsidR="00124758" w:rsidRPr="007C2E7D" w:rsidRDefault="00124758" w:rsidP="00124758">
      <w:pPr>
        <w:ind w:right="-1" w:firstLine="1134"/>
        <w:jc w:val="both"/>
        <w:rPr>
          <w:rFonts w:ascii="Arial" w:hAnsi="Arial" w:cs="Arial"/>
          <w:b/>
          <w:smallCaps/>
          <w:color w:val="FF00FF"/>
          <w:sz w:val="22"/>
          <w:szCs w:val="22"/>
          <w:highlight w:val="yellow"/>
        </w:rPr>
      </w:pPr>
    </w:p>
    <w:p w:rsidR="00124758" w:rsidRPr="007C2E7D" w:rsidRDefault="00124758" w:rsidP="00124758">
      <w:pPr>
        <w:tabs>
          <w:tab w:val="left" w:pos="1210"/>
        </w:tabs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smallCaps/>
          <w:sz w:val="22"/>
          <w:szCs w:val="22"/>
        </w:rPr>
        <w:tab/>
        <w:t>Parágrafo Segundo</w:t>
      </w:r>
      <w:r w:rsidRPr="007C2E7D">
        <w:rPr>
          <w:rFonts w:ascii="Arial" w:hAnsi="Arial" w:cs="Arial"/>
          <w:sz w:val="22"/>
          <w:szCs w:val="22"/>
        </w:rPr>
        <w:t xml:space="preserve"> – Os serviços deverão ser executados conforme prazos estipulados no Item </w:t>
      </w:r>
      <w:proofErr w:type="gramStart"/>
      <w:r w:rsidRPr="007C2E7D">
        <w:rPr>
          <w:rFonts w:ascii="Arial" w:hAnsi="Arial" w:cs="Arial"/>
          <w:sz w:val="22"/>
          <w:szCs w:val="22"/>
        </w:rPr>
        <w:t>8</w:t>
      </w:r>
      <w:proofErr w:type="gramEnd"/>
      <w:r w:rsidRPr="007C2E7D">
        <w:rPr>
          <w:rFonts w:ascii="Arial" w:hAnsi="Arial" w:cs="Arial"/>
          <w:sz w:val="22"/>
          <w:szCs w:val="22"/>
        </w:rPr>
        <w:t xml:space="preserve"> do Termo de Referência, Anexo II do Edital de Pregão n.º </w:t>
      </w:r>
      <w:r w:rsidR="00523813" w:rsidRPr="007C2E7D">
        <w:rPr>
          <w:rFonts w:ascii="Arial" w:hAnsi="Arial" w:cs="Arial"/>
          <w:sz w:val="22"/>
          <w:szCs w:val="22"/>
        </w:rPr>
        <w:t>35/2012</w:t>
      </w:r>
      <w:r w:rsidRPr="007C2E7D">
        <w:rPr>
          <w:rFonts w:ascii="Arial" w:hAnsi="Arial" w:cs="Arial"/>
          <w:sz w:val="22"/>
          <w:szCs w:val="22"/>
        </w:rPr>
        <w:t>.</w:t>
      </w:r>
    </w:p>
    <w:p w:rsidR="00124758" w:rsidRPr="007C2E7D" w:rsidRDefault="00124758" w:rsidP="00124758">
      <w:pPr>
        <w:tabs>
          <w:tab w:val="left" w:pos="1210"/>
        </w:tabs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tabs>
          <w:tab w:val="left" w:pos="1210"/>
        </w:tabs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smallCaps/>
          <w:sz w:val="22"/>
          <w:szCs w:val="22"/>
        </w:rPr>
        <w:t xml:space="preserve">Parágrafo Terceiro - </w:t>
      </w:r>
      <w:r w:rsidRPr="007C2E7D">
        <w:rPr>
          <w:rFonts w:ascii="Arial" w:hAnsi="Arial" w:cs="Arial"/>
          <w:sz w:val="22"/>
          <w:szCs w:val="22"/>
        </w:rPr>
        <w:t xml:space="preserve">Independentemente da aceitação, a contratada garantirá a qualidade do serviço fornecido pelos prazos estabelecidos no Item </w:t>
      </w:r>
      <w:proofErr w:type="gramStart"/>
      <w:r w:rsidRPr="007C2E7D">
        <w:rPr>
          <w:rFonts w:ascii="Arial" w:hAnsi="Arial" w:cs="Arial"/>
          <w:sz w:val="22"/>
          <w:szCs w:val="22"/>
        </w:rPr>
        <w:t>8</w:t>
      </w:r>
      <w:proofErr w:type="gramEnd"/>
      <w:r w:rsidRPr="007C2E7D">
        <w:rPr>
          <w:rFonts w:ascii="Arial" w:hAnsi="Arial" w:cs="Arial"/>
          <w:sz w:val="22"/>
          <w:szCs w:val="22"/>
        </w:rPr>
        <w:t>, do Termo de Referência, obrigando-se a corrigir aquele que apresentar erro ou defeito, no prazo estabelecido no mesmo Item.</w:t>
      </w:r>
    </w:p>
    <w:p w:rsidR="00124758" w:rsidRPr="007C2E7D" w:rsidRDefault="00124758" w:rsidP="00124758">
      <w:pPr>
        <w:tabs>
          <w:tab w:val="left" w:pos="1210"/>
        </w:tabs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tabs>
          <w:tab w:val="left" w:pos="1210"/>
        </w:tabs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smallCaps/>
          <w:sz w:val="22"/>
          <w:szCs w:val="22"/>
        </w:rPr>
        <w:t xml:space="preserve">Parágrafo Quarto – </w:t>
      </w:r>
      <w:r w:rsidRPr="007C2E7D">
        <w:rPr>
          <w:rFonts w:ascii="Arial" w:hAnsi="Arial" w:cs="Arial"/>
          <w:sz w:val="22"/>
          <w:szCs w:val="22"/>
        </w:rPr>
        <w:t xml:space="preserve">Apresentar no ato da assinatura do contrato o planejamento de entrega das embarcações para aprovação da CONTRATANTE, respeitando o prazo máximo de entrega indicado no item 8.1 do Termo de Referência – Anexo II do Edital de Pregão n.º </w:t>
      </w:r>
      <w:r w:rsidR="00523813" w:rsidRPr="007C2E7D">
        <w:rPr>
          <w:rFonts w:ascii="Arial" w:hAnsi="Arial" w:cs="Arial"/>
          <w:sz w:val="22"/>
          <w:szCs w:val="22"/>
        </w:rPr>
        <w:t>35/2012</w:t>
      </w:r>
      <w:r w:rsidRPr="007C2E7D">
        <w:rPr>
          <w:rFonts w:ascii="Arial" w:hAnsi="Arial" w:cs="Arial"/>
          <w:sz w:val="22"/>
          <w:szCs w:val="22"/>
        </w:rPr>
        <w:t>.</w:t>
      </w:r>
    </w:p>
    <w:p w:rsidR="00124758" w:rsidRPr="007C2E7D" w:rsidRDefault="00124758" w:rsidP="00124758">
      <w:pPr>
        <w:pStyle w:val="p0"/>
        <w:tabs>
          <w:tab w:val="clear" w:pos="720"/>
        </w:tabs>
        <w:spacing w:line="240" w:lineRule="auto"/>
        <w:rPr>
          <w:rFonts w:ascii="Arial" w:hAnsi="Arial" w:cs="Arial"/>
          <w:b/>
          <w:smallCaps/>
          <w:sz w:val="22"/>
          <w:szCs w:val="22"/>
        </w:rPr>
      </w:pPr>
    </w:p>
    <w:p w:rsidR="00124758" w:rsidRPr="007C2E7D" w:rsidRDefault="00124758" w:rsidP="00124758">
      <w:pPr>
        <w:pStyle w:val="p0"/>
        <w:tabs>
          <w:tab w:val="clear" w:pos="720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smallCaps/>
          <w:sz w:val="22"/>
          <w:szCs w:val="22"/>
        </w:rPr>
        <w:t>DO PAGAMENTO</w:t>
      </w:r>
    </w:p>
    <w:p w:rsidR="00124758" w:rsidRPr="007C2E7D" w:rsidRDefault="00124758" w:rsidP="00124758">
      <w:pPr>
        <w:pStyle w:val="p0"/>
        <w:tabs>
          <w:tab w:val="clear" w:pos="72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tabs>
          <w:tab w:val="num" w:pos="1080"/>
          <w:tab w:val="num" w:pos="1789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sz w:val="22"/>
          <w:szCs w:val="22"/>
        </w:rPr>
        <w:t>CLÁUSULA NONA –</w:t>
      </w:r>
      <w:r w:rsidRPr="007C2E7D">
        <w:rPr>
          <w:rFonts w:ascii="Arial" w:hAnsi="Arial" w:cs="Arial"/>
          <w:sz w:val="22"/>
          <w:szCs w:val="22"/>
        </w:rPr>
        <w:t xml:space="preserve"> O pagamento será efetuado no prazo de até 14 (quatorze) dias corridos contados a partir da certificação do gestor do contrato do FNDE, mediante atesto aposto nos documentos de cobrança, e será realizado por meio de Ordem Bancária e mediante crédito em </w:t>
      </w:r>
      <w:proofErr w:type="spellStart"/>
      <w:r w:rsidRPr="007C2E7D">
        <w:rPr>
          <w:rFonts w:ascii="Arial" w:hAnsi="Arial" w:cs="Arial"/>
          <w:sz w:val="22"/>
          <w:szCs w:val="22"/>
        </w:rPr>
        <w:t>conta-corrente</w:t>
      </w:r>
      <w:proofErr w:type="spellEnd"/>
      <w:r w:rsidRPr="007C2E7D">
        <w:rPr>
          <w:rFonts w:ascii="Arial" w:hAnsi="Arial" w:cs="Arial"/>
          <w:sz w:val="22"/>
          <w:szCs w:val="22"/>
        </w:rPr>
        <w:t xml:space="preserve"> no domicílio bancário informado na proposta de preços.</w:t>
      </w:r>
    </w:p>
    <w:p w:rsidR="00124758" w:rsidRPr="007C2E7D" w:rsidRDefault="00124758" w:rsidP="00124758">
      <w:pPr>
        <w:tabs>
          <w:tab w:val="num" w:pos="1080"/>
          <w:tab w:val="num" w:pos="1789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>Parágrafo Primeiro</w:t>
      </w:r>
      <w:r w:rsidRPr="007C2E7D">
        <w:rPr>
          <w:rFonts w:ascii="Arial" w:hAnsi="Arial" w:cs="Arial"/>
          <w:sz w:val="22"/>
          <w:szCs w:val="22"/>
        </w:rPr>
        <w:t xml:space="preserve"> - Os pagamentos serão mensais, com base nos preços unitários correspondentes e constantes da Planilha de Preços Unitários da Proposta de Preço, e uma vez que tenham sido cumpridos todos os critérios estabelecidos no Termo de Referência.</w:t>
      </w:r>
    </w:p>
    <w:p w:rsidR="00124758" w:rsidRPr="007C2E7D" w:rsidRDefault="00124758" w:rsidP="00124758">
      <w:pPr>
        <w:tabs>
          <w:tab w:val="num" w:pos="1789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tabs>
          <w:tab w:val="num" w:pos="7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ab/>
      </w:r>
      <w:r w:rsidRPr="007C2E7D">
        <w:rPr>
          <w:rFonts w:ascii="Arial" w:hAnsi="Arial" w:cs="Arial"/>
          <w:b/>
          <w:bCs/>
          <w:smallCaps/>
          <w:sz w:val="22"/>
          <w:szCs w:val="22"/>
        </w:rPr>
        <w:t>Parágrafo Segundo</w:t>
      </w:r>
      <w:r w:rsidRPr="007C2E7D">
        <w:rPr>
          <w:rFonts w:ascii="Arial" w:hAnsi="Arial" w:cs="Arial"/>
          <w:sz w:val="22"/>
          <w:szCs w:val="22"/>
        </w:rPr>
        <w:t xml:space="preserve"> – A Contratante rejeitará, no todo ou em parte, o fornecimento executado em desacordo com o disposto neste Termo de Referência e no Contrato. Se, após o recebimento provisório, constatar-se que o fornecimento foi executado em desacordo com o especificado, ou com a proposta, os responsáveis da Contratante notificarão, por escrito, à contratada, interrompendo-se os prazos de recebimento, e ficando suspenso o pagamento, até que seja sanada a situação. </w:t>
      </w:r>
    </w:p>
    <w:p w:rsidR="00124758" w:rsidRPr="007C2E7D" w:rsidRDefault="00124758" w:rsidP="00124758">
      <w:pPr>
        <w:pStyle w:val="Texto"/>
        <w:spacing w:line="240" w:lineRule="auto"/>
        <w:ind w:left="1080" w:firstLine="0"/>
        <w:rPr>
          <w:rFonts w:cs="Arial"/>
          <w:sz w:val="22"/>
          <w:szCs w:val="22"/>
        </w:rPr>
      </w:pPr>
    </w:p>
    <w:p w:rsidR="00124758" w:rsidRPr="007C2E7D" w:rsidRDefault="00124758" w:rsidP="00124758">
      <w:pPr>
        <w:pStyle w:val="Corpodetexto"/>
        <w:ind w:right="-1" w:firstLine="1134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>Parágrafo terceiro –</w:t>
      </w:r>
      <w:r w:rsidRPr="007C2E7D">
        <w:rPr>
          <w:rFonts w:ascii="Arial" w:hAnsi="Arial" w:cs="Arial"/>
          <w:sz w:val="22"/>
          <w:szCs w:val="22"/>
        </w:rPr>
        <w:t xml:space="preserve"> No caso em que se verificar que o documento de cobrança apresentado encontra-se em desacordo com o estabelecido, a documentação será restituída para as correções cabíveis, mediante notificação, por escrito, contando-se novo prazo para pagamento a partir de sua reapresentação.</w:t>
      </w:r>
    </w:p>
    <w:p w:rsidR="00124758" w:rsidRPr="007C2E7D" w:rsidRDefault="00124758" w:rsidP="00124758">
      <w:pPr>
        <w:ind w:firstLine="1080"/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pStyle w:val="Corpodetexto"/>
        <w:ind w:right="-1" w:firstLine="1134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smallCaps/>
          <w:sz w:val="22"/>
          <w:szCs w:val="22"/>
        </w:rPr>
        <w:t>Parágrafo quarto</w:t>
      </w:r>
      <w:r w:rsidRPr="007C2E7D">
        <w:rPr>
          <w:rFonts w:ascii="Arial" w:hAnsi="Arial" w:cs="Arial"/>
          <w:sz w:val="22"/>
          <w:szCs w:val="22"/>
        </w:rPr>
        <w:t xml:space="preserve"> – A </w:t>
      </w:r>
      <w:r w:rsidRPr="007C2E7D">
        <w:rPr>
          <w:rFonts w:ascii="Arial" w:hAnsi="Arial" w:cs="Arial"/>
          <w:b/>
          <w:smallCaps/>
          <w:sz w:val="22"/>
          <w:szCs w:val="22"/>
        </w:rPr>
        <w:t>Contratante</w:t>
      </w:r>
      <w:r w:rsidRPr="007C2E7D">
        <w:rPr>
          <w:rFonts w:ascii="Arial" w:hAnsi="Arial" w:cs="Arial"/>
          <w:sz w:val="22"/>
          <w:szCs w:val="22"/>
        </w:rPr>
        <w:t xml:space="preserve"> pagará as faturas somente à </w:t>
      </w:r>
      <w:r w:rsidRPr="007C2E7D">
        <w:rPr>
          <w:rFonts w:ascii="Arial" w:hAnsi="Arial" w:cs="Arial"/>
          <w:b/>
          <w:smallCaps/>
          <w:sz w:val="22"/>
          <w:szCs w:val="22"/>
        </w:rPr>
        <w:t>Contratada</w:t>
      </w:r>
      <w:r w:rsidRPr="007C2E7D">
        <w:rPr>
          <w:rFonts w:ascii="Arial" w:hAnsi="Arial" w:cs="Arial"/>
          <w:sz w:val="22"/>
          <w:szCs w:val="22"/>
        </w:rPr>
        <w:t>, vedada sua negociação com terceiros ou sua colocação em co</w:t>
      </w:r>
      <w:smartTag w:uri="urn:schemas-microsoft-com:office:smarttags" w:element="PersonName">
        <w:r w:rsidRPr="007C2E7D">
          <w:rPr>
            <w:rFonts w:ascii="Arial" w:hAnsi="Arial" w:cs="Arial"/>
            <w:sz w:val="22"/>
            <w:szCs w:val="22"/>
          </w:rPr>
          <w:t>br</w:t>
        </w:r>
      </w:smartTag>
      <w:r w:rsidRPr="007C2E7D">
        <w:rPr>
          <w:rFonts w:ascii="Arial" w:hAnsi="Arial" w:cs="Arial"/>
          <w:sz w:val="22"/>
          <w:szCs w:val="22"/>
        </w:rPr>
        <w:t>ança bancária.</w:t>
      </w:r>
    </w:p>
    <w:p w:rsidR="00124758" w:rsidRPr="007C2E7D" w:rsidRDefault="00124758" w:rsidP="00124758">
      <w:pPr>
        <w:pStyle w:val="Corpodetexto"/>
        <w:ind w:right="-1" w:firstLine="1134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tabs>
          <w:tab w:val="left" w:pos="1620"/>
        </w:tabs>
        <w:ind w:firstLine="1134"/>
        <w:jc w:val="both"/>
        <w:rPr>
          <w:rFonts w:ascii="Arial" w:hAnsi="Arial" w:cs="Arial"/>
          <w:bCs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>Parágrafo Quinto</w:t>
      </w:r>
      <w:r w:rsidRPr="007C2E7D">
        <w:rPr>
          <w:rFonts w:ascii="Arial" w:hAnsi="Arial" w:cs="Arial"/>
          <w:sz w:val="22"/>
          <w:szCs w:val="22"/>
        </w:rPr>
        <w:t xml:space="preserve"> - </w:t>
      </w:r>
      <w:r w:rsidRPr="007C2E7D">
        <w:rPr>
          <w:rFonts w:ascii="Arial" w:hAnsi="Arial" w:cs="Arial"/>
          <w:bCs/>
          <w:sz w:val="22"/>
          <w:szCs w:val="22"/>
        </w:rPr>
        <w:t xml:space="preserve">Caso a </w:t>
      </w:r>
      <w:r w:rsidRPr="007C2E7D">
        <w:rPr>
          <w:rFonts w:ascii="Arial" w:hAnsi="Arial" w:cs="Arial"/>
          <w:b/>
          <w:smallCaps/>
          <w:sz w:val="22"/>
          <w:szCs w:val="22"/>
        </w:rPr>
        <w:t>Contratada</w:t>
      </w:r>
      <w:r w:rsidRPr="007C2E7D">
        <w:rPr>
          <w:rFonts w:ascii="Arial" w:hAnsi="Arial" w:cs="Arial"/>
          <w:bCs/>
          <w:sz w:val="22"/>
          <w:szCs w:val="22"/>
        </w:rPr>
        <w:t xml:space="preserve"> seja optante pelo Sistema Integrado de Pagamento de Impostos e Contribuições das Microempresas e Empresas de Pequeno Porte - </w:t>
      </w:r>
      <w:r w:rsidRPr="007C2E7D">
        <w:rPr>
          <w:rFonts w:ascii="Arial" w:hAnsi="Arial" w:cs="Arial"/>
          <w:b/>
          <w:sz w:val="22"/>
          <w:szCs w:val="22"/>
        </w:rPr>
        <w:t>SIMPLES</w:t>
      </w:r>
      <w:r w:rsidRPr="007C2E7D">
        <w:rPr>
          <w:rFonts w:ascii="Arial" w:hAnsi="Arial" w:cs="Arial"/>
          <w:bCs/>
          <w:sz w:val="22"/>
          <w:szCs w:val="22"/>
        </w:rPr>
        <w:t xml:space="preserve">, a mesma deverá apresentar, juntamente com a Nota </w:t>
      </w:r>
      <w:r w:rsidRPr="007C2E7D">
        <w:rPr>
          <w:rFonts w:ascii="Arial" w:hAnsi="Arial" w:cs="Arial"/>
          <w:bCs/>
          <w:sz w:val="22"/>
          <w:szCs w:val="22"/>
        </w:rPr>
        <w:lastRenderedPageBreak/>
        <w:t>Fiscal/Fatura, a devida comprovação, a fim de evitar a retenção na fonte dos tributos e contribuições, conforme legislação em vigor.</w:t>
      </w:r>
    </w:p>
    <w:p w:rsidR="00124758" w:rsidRPr="007C2E7D" w:rsidRDefault="00124758" w:rsidP="00124758">
      <w:pPr>
        <w:pStyle w:val="Corpodetexto"/>
        <w:ind w:right="-1"/>
        <w:rPr>
          <w:rFonts w:ascii="Arial" w:hAnsi="Arial" w:cs="Arial"/>
          <w:b/>
          <w:smallCaps/>
          <w:sz w:val="22"/>
          <w:szCs w:val="22"/>
        </w:rPr>
      </w:pPr>
    </w:p>
    <w:p w:rsidR="00124758" w:rsidRPr="007C2E7D" w:rsidRDefault="00124758" w:rsidP="00124758">
      <w:pPr>
        <w:pStyle w:val="Corpodetexto"/>
        <w:ind w:firstLine="1134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smallCaps/>
          <w:sz w:val="22"/>
          <w:szCs w:val="22"/>
        </w:rPr>
        <w:t>Parágrafo sexto</w:t>
      </w:r>
      <w:r w:rsidRPr="007C2E7D">
        <w:rPr>
          <w:rFonts w:ascii="Arial" w:hAnsi="Arial" w:cs="Arial"/>
          <w:sz w:val="22"/>
          <w:szCs w:val="22"/>
        </w:rPr>
        <w:t xml:space="preserve"> – O não pagamento nos prazos previstos nesta Cláusula acarretará multa à C</w:t>
      </w:r>
      <w:r w:rsidRPr="007C2E7D">
        <w:rPr>
          <w:rFonts w:ascii="Arial" w:hAnsi="Arial" w:cs="Arial"/>
          <w:b/>
          <w:smallCaps/>
          <w:sz w:val="22"/>
          <w:szCs w:val="22"/>
        </w:rPr>
        <w:t>ontratante</w:t>
      </w:r>
      <w:r w:rsidRPr="007C2E7D">
        <w:rPr>
          <w:rFonts w:ascii="Arial" w:hAnsi="Arial" w:cs="Arial"/>
          <w:sz w:val="22"/>
          <w:szCs w:val="22"/>
        </w:rPr>
        <w:t>, mediante a aplicação da fórmula a seguir:</w:t>
      </w:r>
    </w:p>
    <w:p w:rsidR="00124758" w:rsidRPr="007C2E7D" w:rsidRDefault="00124758" w:rsidP="00124758">
      <w:pPr>
        <w:pStyle w:val="Corpodetexto"/>
        <w:ind w:firstLine="1134"/>
        <w:rPr>
          <w:rFonts w:ascii="Arial" w:hAnsi="Arial" w:cs="Arial"/>
          <w:b/>
          <w:sz w:val="22"/>
          <w:szCs w:val="22"/>
        </w:rPr>
      </w:pPr>
    </w:p>
    <w:p w:rsidR="00124758" w:rsidRPr="007C2E7D" w:rsidRDefault="00124758" w:rsidP="00124758">
      <w:pPr>
        <w:pStyle w:val="Corpodetexto"/>
        <w:ind w:firstLine="1134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sz w:val="22"/>
          <w:szCs w:val="22"/>
        </w:rPr>
        <w:t>EM = I x N x VP</w:t>
      </w:r>
      <w:r w:rsidRPr="007C2E7D">
        <w:rPr>
          <w:rFonts w:ascii="Arial" w:hAnsi="Arial" w:cs="Arial"/>
          <w:sz w:val="22"/>
          <w:szCs w:val="22"/>
        </w:rPr>
        <w:t>, onde:</w:t>
      </w:r>
    </w:p>
    <w:p w:rsidR="00124758" w:rsidRPr="007C2E7D" w:rsidRDefault="00124758" w:rsidP="00124758">
      <w:pPr>
        <w:pStyle w:val="Corpodetexto"/>
        <w:ind w:firstLine="1134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sz w:val="22"/>
          <w:szCs w:val="22"/>
        </w:rPr>
        <w:t>I</w:t>
      </w:r>
      <w:r w:rsidRPr="007C2E7D">
        <w:rPr>
          <w:rFonts w:ascii="Arial" w:hAnsi="Arial" w:cs="Arial"/>
          <w:sz w:val="22"/>
          <w:szCs w:val="22"/>
        </w:rPr>
        <w:t xml:space="preserve"> = índice de atualização financeira</w:t>
      </w:r>
    </w:p>
    <w:p w:rsidR="00124758" w:rsidRPr="007C2E7D" w:rsidRDefault="00124758" w:rsidP="00124758">
      <w:pPr>
        <w:pStyle w:val="Corpodetexto"/>
        <w:ind w:firstLine="1134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sz w:val="22"/>
          <w:szCs w:val="22"/>
        </w:rPr>
        <w:t>EM</w:t>
      </w:r>
      <w:r w:rsidRPr="007C2E7D">
        <w:rPr>
          <w:rFonts w:ascii="Arial" w:hAnsi="Arial" w:cs="Arial"/>
          <w:sz w:val="22"/>
          <w:szCs w:val="22"/>
        </w:rPr>
        <w:t xml:space="preserve"> = encargos moratórios</w:t>
      </w:r>
    </w:p>
    <w:p w:rsidR="00124758" w:rsidRPr="007C2E7D" w:rsidRDefault="00124758" w:rsidP="00124758">
      <w:pPr>
        <w:pStyle w:val="Corpodetexto"/>
        <w:ind w:firstLine="1134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sz w:val="22"/>
          <w:szCs w:val="22"/>
        </w:rPr>
        <w:t>N</w:t>
      </w:r>
      <w:r w:rsidRPr="007C2E7D">
        <w:rPr>
          <w:rFonts w:ascii="Arial" w:hAnsi="Arial" w:cs="Arial"/>
          <w:sz w:val="22"/>
          <w:szCs w:val="22"/>
        </w:rPr>
        <w:t xml:space="preserve"> = Número de dias entre a data prevista para o pagamento e a do efetivo pagamento</w:t>
      </w:r>
    </w:p>
    <w:p w:rsidR="00124758" w:rsidRPr="007C2E7D" w:rsidRDefault="00124758" w:rsidP="00124758">
      <w:pPr>
        <w:pStyle w:val="Corpodetexto"/>
        <w:ind w:firstLine="1134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sz w:val="22"/>
          <w:szCs w:val="22"/>
        </w:rPr>
        <w:t>VP</w:t>
      </w:r>
      <w:r w:rsidRPr="007C2E7D">
        <w:rPr>
          <w:rFonts w:ascii="Arial" w:hAnsi="Arial" w:cs="Arial"/>
          <w:sz w:val="22"/>
          <w:szCs w:val="22"/>
        </w:rPr>
        <w:t xml:space="preserve"> = Valor da parcela em atraso</w:t>
      </w:r>
    </w:p>
    <w:p w:rsidR="00124758" w:rsidRPr="007C2E7D" w:rsidRDefault="00124758" w:rsidP="00124758">
      <w:pPr>
        <w:pStyle w:val="Corpodetexto"/>
        <w:ind w:firstLine="1134"/>
        <w:rPr>
          <w:rFonts w:ascii="Arial" w:hAnsi="Arial" w:cs="Arial"/>
          <w:b/>
          <w:sz w:val="22"/>
          <w:szCs w:val="22"/>
        </w:rPr>
      </w:pPr>
      <w:r w:rsidRPr="007C2E7D">
        <w:rPr>
          <w:rFonts w:ascii="Arial" w:hAnsi="Arial" w:cs="Arial"/>
          <w:b/>
          <w:sz w:val="22"/>
          <w:szCs w:val="22"/>
        </w:rPr>
        <w:t>I = (TX/100</w:t>
      </w:r>
      <w:proofErr w:type="gramStart"/>
      <w:r w:rsidRPr="007C2E7D">
        <w:rPr>
          <w:rFonts w:ascii="Arial" w:hAnsi="Arial" w:cs="Arial"/>
          <w:b/>
          <w:sz w:val="22"/>
          <w:szCs w:val="22"/>
        </w:rPr>
        <w:t>)</w:t>
      </w:r>
      <w:proofErr w:type="gramEnd"/>
      <w:r w:rsidRPr="007C2E7D">
        <w:rPr>
          <w:rFonts w:ascii="Arial" w:hAnsi="Arial" w:cs="Arial"/>
          <w:b/>
          <w:sz w:val="22"/>
          <w:szCs w:val="22"/>
        </w:rPr>
        <w:t>/365</w:t>
      </w:r>
    </w:p>
    <w:p w:rsidR="00124758" w:rsidRPr="007C2E7D" w:rsidRDefault="00124758" w:rsidP="00124758">
      <w:pPr>
        <w:pStyle w:val="Corpodetexto"/>
        <w:ind w:firstLine="1080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sz w:val="22"/>
          <w:szCs w:val="22"/>
        </w:rPr>
        <w:t>TX</w:t>
      </w:r>
      <w:r w:rsidRPr="007C2E7D">
        <w:rPr>
          <w:rFonts w:ascii="Arial" w:hAnsi="Arial" w:cs="Arial"/>
          <w:sz w:val="22"/>
          <w:szCs w:val="22"/>
        </w:rPr>
        <w:t xml:space="preserve"> = Percentual da taxa anual do IPCA – índice de Preços ao Consumidor Ampliado, do IBGE.</w:t>
      </w:r>
    </w:p>
    <w:p w:rsidR="00124758" w:rsidRPr="007C2E7D" w:rsidRDefault="00124758" w:rsidP="00124758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>DA GARANTIA</w:t>
      </w:r>
    </w:p>
    <w:p w:rsidR="00124758" w:rsidRPr="007C2E7D" w:rsidRDefault="00124758" w:rsidP="00124758">
      <w:pPr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>CLÁUSULA DÉCIMA –</w:t>
      </w:r>
      <w:r w:rsidRPr="007C2E7D">
        <w:rPr>
          <w:rFonts w:ascii="Arial" w:hAnsi="Arial" w:cs="Arial"/>
          <w:sz w:val="22"/>
          <w:szCs w:val="22"/>
        </w:rPr>
        <w:t xml:space="preserve"> Como garantia do cumprimento integral de todas as o</w:t>
      </w:r>
      <w:smartTag w:uri="urn:schemas-microsoft-com:office:smarttags" w:element="PersonName">
        <w:r w:rsidRPr="007C2E7D">
          <w:rPr>
            <w:rFonts w:ascii="Arial" w:hAnsi="Arial" w:cs="Arial"/>
            <w:sz w:val="22"/>
            <w:szCs w:val="22"/>
          </w:rPr>
          <w:t>br</w:t>
        </w:r>
      </w:smartTag>
      <w:r w:rsidRPr="007C2E7D">
        <w:rPr>
          <w:rFonts w:ascii="Arial" w:hAnsi="Arial" w:cs="Arial"/>
          <w:sz w:val="22"/>
          <w:szCs w:val="22"/>
        </w:rPr>
        <w:t xml:space="preserve">igações contratuais ora assumidas, inclusive indenizações a terceiros e multas que venham a ser aplicadas, a </w:t>
      </w:r>
      <w:r w:rsidRPr="007C2E7D">
        <w:rPr>
          <w:rFonts w:ascii="Arial" w:hAnsi="Arial" w:cs="Arial"/>
          <w:b/>
          <w:smallCaps/>
          <w:sz w:val="22"/>
          <w:szCs w:val="22"/>
        </w:rPr>
        <w:t>Contratada</w:t>
      </w:r>
      <w:r w:rsidRPr="007C2E7D">
        <w:rPr>
          <w:rFonts w:ascii="Arial" w:hAnsi="Arial" w:cs="Arial"/>
          <w:sz w:val="22"/>
          <w:szCs w:val="22"/>
        </w:rPr>
        <w:t xml:space="preserve"> se o</w:t>
      </w:r>
      <w:smartTag w:uri="urn:schemas-microsoft-com:office:smarttags" w:element="PersonName">
        <w:r w:rsidRPr="007C2E7D">
          <w:rPr>
            <w:rFonts w:ascii="Arial" w:hAnsi="Arial" w:cs="Arial"/>
            <w:sz w:val="22"/>
            <w:szCs w:val="22"/>
          </w:rPr>
          <w:t>br</w:t>
        </w:r>
      </w:smartTag>
      <w:r w:rsidRPr="007C2E7D">
        <w:rPr>
          <w:rFonts w:ascii="Arial" w:hAnsi="Arial" w:cs="Arial"/>
          <w:sz w:val="22"/>
          <w:szCs w:val="22"/>
        </w:rPr>
        <w:t xml:space="preserve">iga a prestar garantia, no prazo máximo de 10 dias a contar da assinatura do contrato, no valor correspondente a </w:t>
      </w:r>
      <w:r w:rsidRPr="007C2E7D">
        <w:rPr>
          <w:rFonts w:ascii="Arial" w:hAnsi="Arial" w:cs="Arial"/>
          <w:b/>
          <w:sz w:val="22"/>
          <w:szCs w:val="22"/>
        </w:rPr>
        <w:t>5% (cinco por cento)</w:t>
      </w:r>
      <w:r w:rsidRPr="007C2E7D">
        <w:rPr>
          <w:rFonts w:ascii="Arial" w:hAnsi="Arial" w:cs="Arial"/>
          <w:sz w:val="22"/>
          <w:szCs w:val="22"/>
        </w:rPr>
        <w:t xml:space="preserve"> do valor do Contrato, na modalidade de </w:t>
      </w:r>
      <w:r w:rsidRPr="007C2E7D">
        <w:rPr>
          <w:rFonts w:ascii="Arial" w:hAnsi="Arial" w:cs="Arial"/>
          <w:sz w:val="22"/>
          <w:szCs w:val="22"/>
          <w:u w:val="single"/>
        </w:rPr>
        <w:t>caução em dinheiro ou seguro garantia ou fiança bancária</w:t>
      </w:r>
      <w:r w:rsidRPr="007C2E7D">
        <w:rPr>
          <w:rFonts w:ascii="Arial" w:hAnsi="Arial" w:cs="Arial"/>
          <w:sz w:val="22"/>
          <w:szCs w:val="22"/>
        </w:rPr>
        <w:t xml:space="preserve">. </w:t>
      </w: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>Parágrafo Primeiro</w:t>
      </w:r>
      <w:r w:rsidRPr="007C2E7D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7C2E7D">
        <w:rPr>
          <w:rFonts w:ascii="Arial" w:hAnsi="Arial" w:cs="Arial"/>
          <w:sz w:val="22"/>
          <w:szCs w:val="22"/>
        </w:rPr>
        <w:t xml:space="preserve"> O valor da garantia será atualizado nas mesmas condições do valor contratual.</w:t>
      </w:r>
    </w:p>
    <w:p w:rsidR="00124758" w:rsidRPr="007C2E7D" w:rsidRDefault="00124758" w:rsidP="00124758">
      <w:pPr>
        <w:ind w:firstLine="1134"/>
        <w:jc w:val="both"/>
        <w:rPr>
          <w:rFonts w:ascii="Arial" w:hAnsi="Arial" w:cs="Arial"/>
          <w:smallCaps/>
          <w:sz w:val="22"/>
          <w:szCs w:val="22"/>
        </w:rPr>
      </w:pPr>
    </w:p>
    <w:p w:rsidR="00124758" w:rsidRPr="007C2E7D" w:rsidRDefault="00124758" w:rsidP="0012475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>Parágrafo Segundo</w:t>
      </w:r>
      <w:r w:rsidRPr="007C2E7D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7C2E7D">
        <w:rPr>
          <w:rFonts w:ascii="Arial" w:hAnsi="Arial" w:cs="Arial"/>
          <w:sz w:val="22"/>
          <w:szCs w:val="22"/>
        </w:rPr>
        <w:t xml:space="preserve"> A garantia ficará à responsabilidade e à ordem da Diretoria Financeira da </w:t>
      </w:r>
      <w:r w:rsidRPr="007C2E7D">
        <w:rPr>
          <w:rFonts w:ascii="Arial" w:hAnsi="Arial" w:cs="Arial"/>
          <w:b/>
          <w:smallCaps/>
          <w:sz w:val="22"/>
          <w:szCs w:val="22"/>
        </w:rPr>
        <w:t>Contratante</w:t>
      </w:r>
      <w:r w:rsidRPr="007C2E7D">
        <w:rPr>
          <w:rFonts w:ascii="Arial" w:hAnsi="Arial" w:cs="Arial"/>
          <w:sz w:val="22"/>
          <w:szCs w:val="22"/>
        </w:rPr>
        <w:t xml:space="preserve"> e somente será restituída após o integral cumprimento de todas as o</w:t>
      </w:r>
      <w:smartTag w:uri="urn:schemas-microsoft-com:office:smarttags" w:element="PersonName">
        <w:r w:rsidRPr="007C2E7D">
          <w:rPr>
            <w:rFonts w:ascii="Arial" w:hAnsi="Arial" w:cs="Arial"/>
            <w:sz w:val="22"/>
            <w:szCs w:val="22"/>
          </w:rPr>
          <w:t>br</w:t>
        </w:r>
      </w:smartTag>
      <w:r w:rsidRPr="007C2E7D">
        <w:rPr>
          <w:rFonts w:ascii="Arial" w:hAnsi="Arial" w:cs="Arial"/>
          <w:sz w:val="22"/>
          <w:szCs w:val="22"/>
        </w:rPr>
        <w:t>igações contratuais.</w:t>
      </w:r>
    </w:p>
    <w:p w:rsidR="00124758" w:rsidRPr="007C2E7D" w:rsidRDefault="00124758" w:rsidP="00124758">
      <w:pPr>
        <w:ind w:firstLine="1134"/>
        <w:jc w:val="both"/>
        <w:rPr>
          <w:rFonts w:ascii="Arial" w:hAnsi="Arial" w:cs="Arial"/>
          <w:smallCaps/>
          <w:sz w:val="22"/>
          <w:szCs w:val="22"/>
        </w:rPr>
      </w:pPr>
    </w:p>
    <w:p w:rsidR="00124758" w:rsidRPr="007C2E7D" w:rsidRDefault="00124758" w:rsidP="0012475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>Parágrafo Terceiro</w:t>
      </w:r>
      <w:r w:rsidRPr="007C2E7D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7C2E7D">
        <w:rPr>
          <w:rFonts w:ascii="Arial" w:hAnsi="Arial" w:cs="Arial"/>
          <w:sz w:val="22"/>
          <w:szCs w:val="22"/>
        </w:rPr>
        <w:t xml:space="preserve"> Se a garantia prestada pela </w:t>
      </w:r>
      <w:r w:rsidRPr="007C2E7D">
        <w:rPr>
          <w:rFonts w:ascii="Arial" w:hAnsi="Arial" w:cs="Arial"/>
          <w:b/>
          <w:smallCaps/>
          <w:sz w:val="22"/>
          <w:szCs w:val="22"/>
        </w:rPr>
        <w:t>Contratada</w:t>
      </w:r>
      <w:r w:rsidRPr="007C2E7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C2E7D">
        <w:rPr>
          <w:rFonts w:ascii="Arial" w:hAnsi="Arial" w:cs="Arial"/>
          <w:sz w:val="22"/>
          <w:szCs w:val="22"/>
        </w:rPr>
        <w:t>for na</w:t>
      </w:r>
      <w:proofErr w:type="gramEnd"/>
      <w:r w:rsidRPr="007C2E7D">
        <w:rPr>
          <w:rFonts w:ascii="Arial" w:hAnsi="Arial" w:cs="Arial"/>
          <w:sz w:val="22"/>
          <w:szCs w:val="22"/>
        </w:rPr>
        <w:t xml:space="preserve"> modalidade de caução em dinheiro, esta será atualizada monetariamente e poderá ser retirada/levantada pela </w:t>
      </w:r>
      <w:r w:rsidRPr="007C2E7D">
        <w:rPr>
          <w:rFonts w:ascii="Arial" w:hAnsi="Arial" w:cs="Arial"/>
          <w:b/>
          <w:smallCaps/>
          <w:sz w:val="22"/>
          <w:szCs w:val="22"/>
        </w:rPr>
        <w:t>Contratante</w:t>
      </w:r>
      <w:r w:rsidRPr="007C2E7D">
        <w:rPr>
          <w:rFonts w:ascii="Arial" w:hAnsi="Arial" w:cs="Arial"/>
          <w:sz w:val="22"/>
          <w:szCs w:val="22"/>
        </w:rPr>
        <w:t xml:space="preserve">, total ou parcialmente, para fins de cobertura de pagamento das multas previstas na Cláusula Décima Terceira deste contrato. </w:t>
      </w:r>
    </w:p>
    <w:p w:rsidR="00124758" w:rsidRPr="007C2E7D" w:rsidRDefault="00124758" w:rsidP="00124758">
      <w:pPr>
        <w:ind w:firstLine="1134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124758" w:rsidRPr="007C2E7D" w:rsidRDefault="00124758" w:rsidP="0012475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>Parágrafo Quarto</w:t>
      </w:r>
      <w:r w:rsidRPr="007C2E7D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7C2E7D">
        <w:rPr>
          <w:rFonts w:ascii="Arial" w:hAnsi="Arial" w:cs="Arial"/>
          <w:sz w:val="22"/>
          <w:szCs w:val="22"/>
        </w:rPr>
        <w:t xml:space="preserve"> Se o valor da garantia for utilizado, total ou parcialmente, em pagamento de qualquer o</w:t>
      </w:r>
      <w:smartTag w:uri="urn:schemas-microsoft-com:office:smarttags" w:element="PersonName">
        <w:r w:rsidRPr="007C2E7D">
          <w:rPr>
            <w:rFonts w:ascii="Arial" w:hAnsi="Arial" w:cs="Arial"/>
            <w:sz w:val="22"/>
            <w:szCs w:val="22"/>
          </w:rPr>
          <w:t>br</w:t>
        </w:r>
      </w:smartTag>
      <w:r w:rsidRPr="007C2E7D">
        <w:rPr>
          <w:rFonts w:ascii="Arial" w:hAnsi="Arial" w:cs="Arial"/>
          <w:sz w:val="22"/>
          <w:szCs w:val="22"/>
        </w:rPr>
        <w:t xml:space="preserve">igação, inclusive indenização a terceiros ou pagamento de multas contratuais, a </w:t>
      </w:r>
      <w:r w:rsidRPr="007C2E7D">
        <w:rPr>
          <w:rFonts w:ascii="Arial" w:hAnsi="Arial" w:cs="Arial"/>
          <w:b/>
          <w:smallCaps/>
          <w:sz w:val="22"/>
          <w:szCs w:val="22"/>
        </w:rPr>
        <w:t>Contratada</w:t>
      </w:r>
      <w:r w:rsidRPr="007C2E7D">
        <w:rPr>
          <w:rFonts w:ascii="Arial" w:hAnsi="Arial" w:cs="Arial"/>
          <w:sz w:val="22"/>
          <w:szCs w:val="22"/>
        </w:rPr>
        <w:t xml:space="preserve"> se compromete a fazer a respectiva reposição no prazo de 03 (três) dias úteis contados da data em que for notificada pela</w:t>
      </w:r>
      <w:r w:rsidRPr="007C2E7D">
        <w:rPr>
          <w:rFonts w:ascii="Arial" w:hAnsi="Arial" w:cs="Arial"/>
          <w:smallCaps/>
          <w:sz w:val="22"/>
          <w:szCs w:val="22"/>
        </w:rPr>
        <w:t xml:space="preserve"> </w:t>
      </w:r>
      <w:r w:rsidRPr="007C2E7D">
        <w:rPr>
          <w:rFonts w:ascii="Arial" w:hAnsi="Arial" w:cs="Arial"/>
          <w:b/>
          <w:smallCaps/>
          <w:sz w:val="22"/>
          <w:szCs w:val="22"/>
        </w:rPr>
        <w:t>Contratante,</w:t>
      </w:r>
      <w:r w:rsidRPr="007C2E7D">
        <w:rPr>
          <w:rFonts w:ascii="Arial" w:hAnsi="Arial" w:cs="Arial"/>
          <w:sz w:val="22"/>
          <w:szCs w:val="22"/>
        </w:rPr>
        <w:t xml:space="preserve"> mediante ofício entregue contra recibo.</w:t>
      </w: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ind w:firstLine="1080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>Parágrafo Quinto –</w:t>
      </w:r>
      <w:r w:rsidRPr="007C2E7D">
        <w:rPr>
          <w:rFonts w:ascii="Arial" w:hAnsi="Arial" w:cs="Arial"/>
          <w:sz w:val="22"/>
          <w:szCs w:val="22"/>
        </w:rPr>
        <w:t xml:space="preserve"> Na hipótese de rescisão do Contrato com base no inciso I do Parágrafo Primeiro da Cláusula Décima Quarta, a </w:t>
      </w:r>
      <w:r w:rsidRPr="007C2E7D">
        <w:rPr>
          <w:rFonts w:ascii="Arial" w:hAnsi="Arial" w:cs="Arial"/>
          <w:b/>
          <w:smallCaps/>
          <w:sz w:val="22"/>
          <w:szCs w:val="22"/>
        </w:rPr>
        <w:t>Contratante</w:t>
      </w:r>
      <w:r w:rsidRPr="007C2E7D">
        <w:rPr>
          <w:rFonts w:ascii="Arial" w:hAnsi="Arial" w:cs="Arial"/>
          <w:sz w:val="22"/>
          <w:szCs w:val="22"/>
        </w:rPr>
        <w:t xml:space="preserve"> executará a garantia contratual para seu ressarcimento, nos termos do art. 80, III, da Lei nº 8.666/93 e alterações posteriores.</w:t>
      </w:r>
    </w:p>
    <w:p w:rsidR="00124758" w:rsidRPr="007C2E7D" w:rsidRDefault="00124758" w:rsidP="00124758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</w:p>
    <w:p w:rsidR="00124758" w:rsidRPr="007C2E7D" w:rsidRDefault="00124758" w:rsidP="00124758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>DO VALOR E DA DOTAÇÃO ORÇAMENTÁRIA</w:t>
      </w: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7C2E7D">
        <w:rPr>
          <w:rFonts w:ascii="Arial" w:hAnsi="Arial" w:cs="Arial"/>
          <w:b/>
          <w:bCs/>
          <w:sz w:val="22"/>
          <w:szCs w:val="22"/>
        </w:rPr>
        <w:t xml:space="preserve">CLÁUSULA DÉCIMA PRIMEIRA </w:t>
      </w:r>
      <w:r w:rsidRPr="007C2E7D">
        <w:rPr>
          <w:rFonts w:ascii="Arial" w:hAnsi="Arial" w:cs="Arial"/>
          <w:sz w:val="22"/>
          <w:szCs w:val="22"/>
        </w:rPr>
        <w:t xml:space="preserve">– Atribui-se ao presente contrato o valor de </w:t>
      </w:r>
      <w:r w:rsidRPr="007C2E7D">
        <w:rPr>
          <w:rFonts w:ascii="Arial" w:hAnsi="Arial" w:cs="Arial"/>
          <w:b/>
          <w:sz w:val="22"/>
          <w:szCs w:val="22"/>
        </w:rPr>
        <w:t>R$ ___________,__ (________________________________________)</w:t>
      </w:r>
      <w:r w:rsidRPr="007C2E7D">
        <w:rPr>
          <w:rFonts w:ascii="Arial" w:hAnsi="Arial" w:cs="Arial"/>
          <w:sz w:val="22"/>
          <w:szCs w:val="22"/>
        </w:rPr>
        <w:t>.</w:t>
      </w:r>
    </w:p>
    <w:p w:rsidR="00124758" w:rsidRPr="007C2E7D" w:rsidRDefault="00124758" w:rsidP="00124758">
      <w:pPr>
        <w:ind w:right="-1" w:firstLine="900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124758" w:rsidRPr="007C2E7D" w:rsidRDefault="00124758" w:rsidP="00124758">
      <w:pPr>
        <w:ind w:right="-1" w:firstLine="1134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>Parágrafo Primeiro</w:t>
      </w:r>
      <w:r w:rsidRPr="007C2E7D">
        <w:rPr>
          <w:rFonts w:ascii="Arial" w:hAnsi="Arial" w:cs="Arial"/>
          <w:smallCaps/>
          <w:sz w:val="22"/>
          <w:szCs w:val="22"/>
        </w:rPr>
        <w:t xml:space="preserve"> </w:t>
      </w:r>
      <w:r w:rsidRPr="007C2E7D">
        <w:rPr>
          <w:rFonts w:ascii="Arial" w:hAnsi="Arial" w:cs="Arial"/>
          <w:sz w:val="22"/>
          <w:szCs w:val="22"/>
        </w:rPr>
        <w:t>–</w:t>
      </w:r>
      <w:r w:rsidRPr="007C2E7D">
        <w:rPr>
          <w:rFonts w:ascii="Arial" w:hAnsi="Arial" w:cs="Arial"/>
          <w:b/>
          <w:sz w:val="22"/>
          <w:szCs w:val="22"/>
        </w:rPr>
        <w:t xml:space="preserve"> </w:t>
      </w:r>
      <w:r w:rsidRPr="007C2E7D">
        <w:rPr>
          <w:rFonts w:ascii="Arial" w:hAnsi="Arial" w:cs="Arial"/>
          <w:sz w:val="22"/>
          <w:szCs w:val="22"/>
        </w:rPr>
        <w:t>Estão inclusas no valor acima todas as despesas necessárias, tais como: mão-de-o</w:t>
      </w:r>
      <w:smartTag w:uri="urn:schemas-microsoft-com:office:smarttags" w:element="PersonName">
        <w:r w:rsidRPr="007C2E7D">
          <w:rPr>
            <w:rFonts w:ascii="Arial" w:hAnsi="Arial" w:cs="Arial"/>
            <w:sz w:val="22"/>
            <w:szCs w:val="22"/>
          </w:rPr>
          <w:t>br</w:t>
        </w:r>
      </w:smartTag>
      <w:r w:rsidRPr="007C2E7D">
        <w:rPr>
          <w:rFonts w:ascii="Arial" w:hAnsi="Arial" w:cs="Arial"/>
          <w:sz w:val="22"/>
          <w:szCs w:val="22"/>
        </w:rPr>
        <w:t xml:space="preserve">a, tributos, emolumentos, despesas indiretas, encargos sociais ou quaisquer outros gastos não especificados, necessários ao </w:t>
      </w:r>
      <w:r w:rsidRPr="007C2E7D">
        <w:rPr>
          <w:rFonts w:ascii="Arial" w:hAnsi="Arial" w:cs="Arial"/>
          <w:sz w:val="22"/>
          <w:szCs w:val="22"/>
        </w:rPr>
        <w:lastRenderedPageBreak/>
        <w:t>perfeito cumprimento das o</w:t>
      </w:r>
      <w:smartTag w:uri="urn:schemas-microsoft-com:office:smarttags" w:element="PersonName">
        <w:r w:rsidRPr="007C2E7D">
          <w:rPr>
            <w:rFonts w:ascii="Arial" w:hAnsi="Arial" w:cs="Arial"/>
            <w:sz w:val="22"/>
            <w:szCs w:val="22"/>
          </w:rPr>
          <w:t>br</w:t>
        </w:r>
      </w:smartTag>
      <w:r w:rsidRPr="007C2E7D">
        <w:rPr>
          <w:rFonts w:ascii="Arial" w:hAnsi="Arial" w:cs="Arial"/>
          <w:sz w:val="22"/>
          <w:szCs w:val="22"/>
        </w:rPr>
        <w:t>igações constantes neste contrato.</w:t>
      </w:r>
    </w:p>
    <w:p w:rsidR="00124758" w:rsidRPr="007C2E7D" w:rsidRDefault="00124758" w:rsidP="00124758">
      <w:pPr>
        <w:ind w:right="-1" w:firstLine="1134"/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>Parágrafo Segundo</w:t>
      </w:r>
      <w:r w:rsidRPr="007C2E7D">
        <w:rPr>
          <w:rFonts w:ascii="Arial" w:hAnsi="Arial" w:cs="Arial"/>
          <w:smallCaps/>
          <w:sz w:val="22"/>
          <w:szCs w:val="22"/>
        </w:rPr>
        <w:t xml:space="preserve"> </w:t>
      </w:r>
      <w:r w:rsidRPr="007C2E7D">
        <w:rPr>
          <w:rFonts w:ascii="Arial" w:hAnsi="Arial" w:cs="Arial"/>
          <w:sz w:val="22"/>
          <w:szCs w:val="22"/>
        </w:rPr>
        <w:t xml:space="preserve">– As despesas decorrentes da execução do objeto do presente instrumento de contrato no exercício financeiro de 2012, estão estimadas em </w:t>
      </w:r>
      <w:r w:rsidRPr="007C2E7D">
        <w:rPr>
          <w:rFonts w:ascii="Arial" w:hAnsi="Arial" w:cs="Arial"/>
          <w:b/>
          <w:sz w:val="22"/>
          <w:szCs w:val="22"/>
        </w:rPr>
        <w:t>R$ ____________,__ (____________________________________)</w:t>
      </w:r>
      <w:r w:rsidRPr="007C2E7D">
        <w:rPr>
          <w:rFonts w:ascii="Arial" w:hAnsi="Arial" w:cs="Arial"/>
          <w:sz w:val="22"/>
          <w:szCs w:val="22"/>
        </w:rPr>
        <w:t xml:space="preserve">. Os recursos serão alocados neste exercício, à conta da </w:t>
      </w:r>
      <w:r w:rsidRPr="007C2E7D">
        <w:rPr>
          <w:rFonts w:ascii="Arial" w:hAnsi="Arial" w:cs="Arial"/>
          <w:b/>
          <w:smallCaps/>
          <w:sz w:val="22"/>
          <w:szCs w:val="22"/>
        </w:rPr>
        <w:t>Contratante</w:t>
      </w:r>
      <w:r w:rsidRPr="007C2E7D">
        <w:rPr>
          <w:rFonts w:ascii="Arial" w:hAnsi="Arial" w:cs="Arial"/>
          <w:sz w:val="22"/>
          <w:szCs w:val="22"/>
        </w:rPr>
        <w:t>, na seguinte classificação orçamentária:</w:t>
      </w:r>
    </w:p>
    <w:p w:rsidR="00124758" w:rsidRPr="007C2E7D" w:rsidRDefault="00124758" w:rsidP="0012475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1321"/>
        <w:gridCol w:w="1312"/>
        <w:gridCol w:w="1437"/>
        <w:gridCol w:w="1191"/>
        <w:gridCol w:w="1237"/>
      </w:tblGrid>
      <w:tr w:rsidR="00124758" w:rsidRPr="007C2E7D" w:rsidTr="00C77576">
        <w:trPr>
          <w:trHeight w:val="646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4758" w:rsidRPr="007C2E7D" w:rsidRDefault="00124758" w:rsidP="00C77576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7C2E7D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Programa de Trabalho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4758" w:rsidRPr="007C2E7D" w:rsidRDefault="00124758" w:rsidP="00C77576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7C2E7D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Fonte de Recursos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4758" w:rsidRPr="007C2E7D" w:rsidRDefault="00124758" w:rsidP="00C77576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7C2E7D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Elemento de Despesa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4758" w:rsidRPr="007C2E7D" w:rsidRDefault="00124758" w:rsidP="00C77576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7C2E7D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Número de Empenho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4758" w:rsidRPr="007C2E7D" w:rsidRDefault="00124758" w:rsidP="00C77576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7C2E7D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Data de Empenho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4758" w:rsidRPr="007C2E7D" w:rsidRDefault="00124758" w:rsidP="00C77576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7C2E7D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Valor (R$)</w:t>
            </w:r>
          </w:p>
        </w:tc>
      </w:tr>
      <w:tr w:rsidR="00124758" w:rsidRPr="007C2E7D" w:rsidTr="00C77576">
        <w:trPr>
          <w:trHeight w:val="26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4758" w:rsidRPr="007C2E7D" w:rsidRDefault="00124758" w:rsidP="00C775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4758" w:rsidRPr="007C2E7D" w:rsidRDefault="00124758" w:rsidP="00C775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4758" w:rsidRPr="007C2E7D" w:rsidRDefault="00124758" w:rsidP="00C775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4758" w:rsidRPr="007C2E7D" w:rsidRDefault="00124758" w:rsidP="00C775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4758" w:rsidRPr="007C2E7D" w:rsidRDefault="00124758" w:rsidP="00C775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4758" w:rsidRPr="007C2E7D" w:rsidRDefault="00124758" w:rsidP="00C775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4758" w:rsidRPr="007C2E7D" w:rsidRDefault="00124758" w:rsidP="00124758">
      <w:pPr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ind w:firstLine="1134"/>
        <w:jc w:val="both"/>
        <w:rPr>
          <w:rFonts w:ascii="Arial" w:hAnsi="Arial" w:cs="Arial"/>
          <w:bCs/>
          <w:sz w:val="22"/>
          <w:szCs w:val="22"/>
        </w:rPr>
      </w:pPr>
      <w:r w:rsidRPr="007C2E7D">
        <w:rPr>
          <w:rFonts w:ascii="Arial" w:hAnsi="Arial" w:cs="Arial"/>
          <w:b/>
          <w:smallCaps/>
          <w:sz w:val="22"/>
          <w:szCs w:val="22"/>
        </w:rPr>
        <w:t xml:space="preserve">Parágrafo Terceiro </w:t>
      </w:r>
      <w:r w:rsidRPr="007C2E7D">
        <w:rPr>
          <w:rFonts w:ascii="Arial" w:hAnsi="Arial" w:cs="Arial"/>
          <w:b/>
          <w:sz w:val="22"/>
          <w:szCs w:val="22"/>
        </w:rPr>
        <w:t>–</w:t>
      </w:r>
      <w:r w:rsidRPr="007C2E7D">
        <w:rPr>
          <w:rFonts w:ascii="Arial" w:hAnsi="Arial" w:cs="Arial"/>
          <w:bCs/>
          <w:sz w:val="22"/>
          <w:szCs w:val="22"/>
        </w:rPr>
        <w:t xml:space="preserve"> O empenho de dotações orçamentárias suplementares até o limite do valor corrigido do Contrato não caracterizam sua alteração, podendo ser registrados por simples apostila, dispensando a cele</w:t>
      </w:r>
      <w:smartTag w:uri="urn:schemas-microsoft-com:office:smarttags" w:element="PersonName">
        <w:r w:rsidRPr="007C2E7D">
          <w:rPr>
            <w:rFonts w:ascii="Arial" w:hAnsi="Arial" w:cs="Arial"/>
            <w:bCs/>
            <w:sz w:val="22"/>
            <w:szCs w:val="22"/>
          </w:rPr>
          <w:t>br</w:t>
        </w:r>
      </w:smartTag>
      <w:r w:rsidRPr="007C2E7D">
        <w:rPr>
          <w:rFonts w:ascii="Arial" w:hAnsi="Arial" w:cs="Arial"/>
          <w:bCs/>
          <w:sz w:val="22"/>
          <w:szCs w:val="22"/>
        </w:rPr>
        <w:t>ação de aditamento, consoante faculdade inserta no art. 65, § 8º da Lei nº 8.666/93.</w:t>
      </w: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jc w:val="center"/>
        <w:rPr>
          <w:rFonts w:ascii="Arial" w:hAnsi="Arial" w:cs="Arial"/>
          <w:smallCaps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>DOS ACRÉSCIMOS E SUPRESSÕES</w:t>
      </w: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z w:val="22"/>
          <w:szCs w:val="22"/>
        </w:rPr>
        <w:t>CLÁUSULA DÉCIMA SEGUNDA</w:t>
      </w:r>
      <w:r w:rsidRPr="007C2E7D">
        <w:rPr>
          <w:rFonts w:ascii="Arial" w:hAnsi="Arial" w:cs="Arial"/>
          <w:sz w:val="22"/>
          <w:szCs w:val="22"/>
        </w:rPr>
        <w:t xml:space="preserve">– A </w:t>
      </w:r>
      <w:r w:rsidRPr="007C2E7D">
        <w:rPr>
          <w:rFonts w:ascii="Arial" w:hAnsi="Arial" w:cs="Arial"/>
          <w:b/>
          <w:smallCaps/>
          <w:sz w:val="22"/>
          <w:szCs w:val="22"/>
        </w:rPr>
        <w:t>Contratada</w:t>
      </w:r>
      <w:r w:rsidRPr="007C2E7D">
        <w:rPr>
          <w:rFonts w:ascii="Arial" w:hAnsi="Arial" w:cs="Arial"/>
          <w:sz w:val="22"/>
          <w:szCs w:val="22"/>
        </w:rPr>
        <w:t xml:space="preserve"> o</w:t>
      </w:r>
      <w:smartTag w:uri="urn:schemas-microsoft-com:office:smarttags" w:element="PersonName">
        <w:r w:rsidRPr="007C2E7D">
          <w:rPr>
            <w:rFonts w:ascii="Arial" w:hAnsi="Arial" w:cs="Arial"/>
            <w:sz w:val="22"/>
            <w:szCs w:val="22"/>
          </w:rPr>
          <w:t>br</w:t>
        </w:r>
      </w:smartTag>
      <w:r w:rsidRPr="007C2E7D">
        <w:rPr>
          <w:rFonts w:ascii="Arial" w:hAnsi="Arial" w:cs="Arial"/>
          <w:sz w:val="22"/>
          <w:szCs w:val="22"/>
        </w:rPr>
        <w:t>iga-se a aceitar os acréscimos ou supressões do objeto deste Contrato que se fizerem necessários, até o limite facultado pela regra do Parágrafo 1º, artigo 65 da Lei nº 8.666/93 e alterações posteriores, podendo a supressão exceder tal limite, desde que resultante de acordo entre os cele</w:t>
      </w:r>
      <w:smartTag w:uri="urn:schemas-microsoft-com:office:smarttags" w:element="PersonName">
        <w:r w:rsidRPr="007C2E7D">
          <w:rPr>
            <w:rFonts w:ascii="Arial" w:hAnsi="Arial" w:cs="Arial"/>
            <w:sz w:val="22"/>
            <w:szCs w:val="22"/>
          </w:rPr>
          <w:t>br</w:t>
        </w:r>
      </w:smartTag>
      <w:r w:rsidRPr="007C2E7D">
        <w:rPr>
          <w:rFonts w:ascii="Arial" w:hAnsi="Arial" w:cs="Arial"/>
          <w:sz w:val="22"/>
          <w:szCs w:val="22"/>
        </w:rPr>
        <w:t xml:space="preserve">antes, nos termos do Parágrafo 2º, Inciso II do mesmo artigo, conforme redação introduzida pela Lei nº 9.648/98. </w:t>
      </w: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7C2E7D">
        <w:rPr>
          <w:rFonts w:ascii="Arial" w:hAnsi="Arial" w:cs="Arial"/>
          <w:b/>
          <w:smallCaps/>
          <w:sz w:val="22"/>
          <w:szCs w:val="22"/>
        </w:rPr>
        <w:t>DAS SANÇÕES ADMINISTRATIVAS</w:t>
      </w: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 xml:space="preserve">CLÁUSULA DÉCIMA TERCEIRA – </w:t>
      </w:r>
      <w:r w:rsidRPr="007C2E7D">
        <w:rPr>
          <w:rFonts w:ascii="Arial" w:hAnsi="Arial" w:cs="Arial"/>
          <w:sz w:val="22"/>
          <w:szCs w:val="22"/>
        </w:rPr>
        <w:t xml:space="preserve">Pela inexecução total ou parcial deste instrumento de contrato, a </w:t>
      </w:r>
      <w:r w:rsidRPr="007C2E7D">
        <w:rPr>
          <w:rFonts w:ascii="Arial" w:hAnsi="Arial" w:cs="Arial"/>
          <w:b/>
          <w:smallCaps/>
          <w:sz w:val="22"/>
          <w:szCs w:val="22"/>
        </w:rPr>
        <w:t>Contratante</w:t>
      </w:r>
      <w:r w:rsidRPr="007C2E7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C2E7D">
        <w:rPr>
          <w:rFonts w:ascii="Arial" w:hAnsi="Arial" w:cs="Arial"/>
          <w:sz w:val="22"/>
          <w:szCs w:val="22"/>
        </w:rPr>
        <w:t>poderá,</w:t>
      </w:r>
      <w:proofErr w:type="gramEnd"/>
      <w:r w:rsidRPr="007C2E7D">
        <w:rPr>
          <w:rFonts w:ascii="Arial" w:hAnsi="Arial" w:cs="Arial"/>
          <w:sz w:val="22"/>
          <w:szCs w:val="22"/>
        </w:rPr>
        <w:t xml:space="preserve"> garantida a prévia defesa, aplicar à </w:t>
      </w:r>
      <w:r w:rsidRPr="007C2E7D">
        <w:rPr>
          <w:rFonts w:ascii="Arial" w:hAnsi="Arial" w:cs="Arial"/>
          <w:b/>
          <w:smallCaps/>
          <w:sz w:val="22"/>
          <w:szCs w:val="22"/>
        </w:rPr>
        <w:t>Contratada</w:t>
      </w:r>
      <w:r w:rsidRPr="007C2E7D">
        <w:rPr>
          <w:rFonts w:ascii="Arial" w:hAnsi="Arial" w:cs="Arial"/>
          <w:sz w:val="22"/>
          <w:szCs w:val="22"/>
        </w:rPr>
        <w:t xml:space="preserve"> as seguintes sanções, segundo a gravidade da falta cometida:</w:t>
      </w:r>
    </w:p>
    <w:p w:rsidR="00124758" w:rsidRPr="007C2E7D" w:rsidRDefault="00124758" w:rsidP="00124758">
      <w:pPr>
        <w:pStyle w:val="Lista2"/>
        <w:autoSpaceDE/>
        <w:autoSpaceDN/>
        <w:adjustRightInd/>
        <w:rPr>
          <w:rFonts w:cs="Arial"/>
          <w:sz w:val="22"/>
          <w:szCs w:val="22"/>
        </w:rPr>
      </w:pPr>
    </w:p>
    <w:p w:rsidR="00124758" w:rsidRPr="007C2E7D" w:rsidRDefault="00124758" w:rsidP="0012475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iCs/>
          <w:sz w:val="22"/>
          <w:szCs w:val="22"/>
        </w:rPr>
        <w:t>I - advertência escrita:</w:t>
      </w:r>
      <w:r w:rsidRPr="007C2E7D">
        <w:rPr>
          <w:rFonts w:ascii="Arial" w:hAnsi="Arial" w:cs="Arial"/>
          <w:sz w:val="22"/>
          <w:szCs w:val="22"/>
        </w:rPr>
        <w:t xml:space="preserve"> quando se tratar de infração leve, a juízo da fiscalização, no caso de descumprimento das o</w:t>
      </w:r>
      <w:smartTag w:uri="urn:schemas-microsoft-com:office:smarttags" w:element="PersonName">
        <w:r w:rsidRPr="007C2E7D">
          <w:rPr>
            <w:rFonts w:ascii="Arial" w:hAnsi="Arial" w:cs="Arial"/>
            <w:sz w:val="22"/>
            <w:szCs w:val="22"/>
          </w:rPr>
          <w:t>br</w:t>
        </w:r>
      </w:smartTag>
      <w:r w:rsidRPr="007C2E7D">
        <w:rPr>
          <w:rFonts w:ascii="Arial" w:hAnsi="Arial" w:cs="Arial"/>
          <w:sz w:val="22"/>
          <w:szCs w:val="22"/>
        </w:rPr>
        <w:t xml:space="preserve">igações e responsabilidades assumidas neste contrato ou, ainda, no caso de outras ocorrências que possam acarretar prejuízos à </w:t>
      </w:r>
      <w:r w:rsidRPr="007C2E7D">
        <w:rPr>
          <w:rFonts w:ascii="Arial" w:hAnsi="Arial" w:cs="Arial"/>
          <w:b/>
          <w:smallCaps/>
          <w:sz w:val="22"/>
          <w:szCs w:val="22"/>
        </w:rPr>
        <w:t>Contratante</w:t>
      </w:r>
      <w:r w:rsidRPr="007C2E7D">
        <w:rPr>
          <w:rFonts w:ascii="Arial" w:hAnsi="Arial" w:cs="Arial"/>
          <w:sz w:val="22"/>
          <w:szCs w:val="22"/>
        </w:rPr>
        <w:t>, desde que não caiba a aplicação de sanção mais grave;</w:t>
      </w:r>
    </w:p>
    <w:p w:rsidR="00124758" w:rsidRPr="007C2E7D" w:rsidRDefault="00124758" w:rsidP="00124758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ind w:firstLine="1134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7C2E7D">
        <w:rPr>
          <w:rFonts w:ascii="Arial" w:hAnsi="Arial" w:cs="Arial"/>
          <w:b/>
          <w:bCs/>
          <w:iCs/>
          <w:sz w:val="22"/>
          <w:szCs w:val="22"/>
        </w:rPr>
        <w:t>II - multas:</w:t>
      </w:r>
    </w:p>
    <w:p w:rsidR="00124758" w:rsidRPr="007C2E7D" w:rsidRDefault="00124758" w:rsidP="00124758">
      <w:pPr>
        <w:ind w:firstLine="1134"/>
        <w:jc w:val="both"/>
        <w:rPr>
          <w:rFonts w:ascii="Arial" w:hAnsi="Arial" w:cs="Arial"/>
          <w:color w:val="FF0000"/>
          <w:sz w:val="22"/>
          <w:szCs w:val="22"/>
        </w:rPr>
      </w:pPr>
    </w:p>
    <w:p w:rsidR="00124758" w:rsidRPr="007C2E7D" w:rsidRDefault="00124758" w:rsidP="00124758">
      <w:pPr>
        <w:tabs>
          <w:tab w:val="num" w:pos="1276"/>
          <w:tab w:val="num" w:pos="2448"/>
        </w:tabs>
        <w:ind w:left="993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>a) 0,03% (três centésimos por cento) por dia sobre o valor dos serviços entregues com atraso, decorridos 30 (trinta) dias de atraso o Contratante poderá decidir pela continuidade da multa ou pela rescisão, em razão da inexecução total.</w:t>
      </w:r>
    </w:p>
    <w:p w:rsidR="00124758" w:rsidRPr="007C2E7D" w:rsidRDefault="00124758" w:rsidP="00124758">
      <w:pPr>
        <w:tabs>
          <w:tab w:val="num" w:pos="1276"/>
          <w:tab w:val="num" w:pos="2448"/>
        </w:tabs>
        <w:ind w:left="993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>b) 0,06% (seis centésimos por cento) por dia sobre o valor global deste contrato, para ocorrências de atrasos em qualquer outro prazo previsto neste instrumento, não abrangido pelas demais alíneas.</w:t>
      </w:r>
    </w:p>
    <w:p w:rsidR="00124758" w:rsidRPr="007C2E7D" w:rsidRDefault="00124758" w:rsidP="00124758">
      <w:pPr>
        <w:tabs>
          <w:tab w:val="num" w:pos="1276"/>
          <w:tab w:val="num" w:pos="2448"/>
        </w:tabs>
        <w:ind w:left="993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>c) 1% (um por cento) por dia sobre o valor da garantia contratual, pela não apresentação / atualização, no prazo estabelecido neste instrumento, da garantia contratual</w:t>
      </w:r>
      <w:proofErr w:type="gramStart"/>
      <w:r w:rsidRPr="007C2E7D">
        <w:rPr>
          <w:rFonts w:ascii="Arial" w:hAnsi="Arial" w:cs="Arial"/>
          <w:sz w:val="22"/>
          <w:szCs w:val="22"/>
        </w:rPr>
        <w:t>, .</w:t>
      </w:r>
      <w:proofErr w:type="gramEnd"/>
      <w:r w:rsidRPr="007C2E7D">
        <w:rPr>
          <w:rFonts w:ascii="Arial" w:hAnsi="Arial" w:cs="Arial"/>
          <w:sz w:val="22"/>
          <w:szCs w:val="22"/>
        </w:rPr>
        <w:t xml:space="preserve">sendo limitado ao valor total desta. </w:t>
      </w:r>
    </w:p>
    <w:p w:rsidR="00124758" w:rsidRPr="007C2E7D" w:rsidRDefault="00124758" w:rsidP="00124758">
      <w:pPr>
        <w:tabs>
          <w:tab w:val="num" w:pos="1276"/>
          <w:tab w:val="num" w:pos="2448"/>
        </w:tabs>
        <w:ind w:left="993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>d) 5 % (cinco por cento) sobre o valor global atualizado do contrato, pela não manutenção das condições de habilitação e qualificação exigidas no instrumento convocatório.</w:t>
      </w:r>
    </w:p>
    <w:p w:rsidR="00124758" w:rsidRPr="007C2E7D" w:rsidRDefault="00124758" w:rsidP="00124758">
      <w:pPr>
        <w:ind w:left="993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i/>
          <w:sz w:val="22"/>
          <w:szCs w:val="22"/>
        </w:rPr>
        <w:t>e)</w:t>
      </w:r>
      <w:r w:rsidRPr="007C2E7D">
        <w:rPr>
          <w:rFonts w:ascii="Arial" w:hAnsi="Arial" w:cs="Arial"/>
          <w:b/>
          <w:i/>
          <w:sz w:val="22"/>
          <w:szCs w:val="22"/>
        </w:rPr>
        <w:t xml:space="preserve"> 20 % (vinte por cento)</w:t>
      </w:r>
      <w:r w:rsidRPr="007C2E7D">
        <w:rPr>
          <w:rFonts w:ascii="Arial" w:hAnsi="Arial" w:cs="Arial"/>
          <w:sz w:val="22"/>
          <w:szCs w:val="22"/>
        </w:rPr>
        <w:t xml:space="preserve"> sobre o valor do contrato, nas hipóteses de </w:t>
      </w:r>
      <w:r w:rsidRPr="007C2E7D">
        <w:rPr>
          <w:rFonts w:ascii="Arial" w:hAnsi="Arial" w:cs="Arial"/>
          <w:sz w:val="22"/>
          <w:szCs w:val="22"/>
        </w:rPr>
        <w:lastRenderedPageBreak/>
        <w:t xml:space="preserve">rescisão contratual por inexecução do contrato, caracterizando-se quando houver reiterado descumprimento de obrigações contratuais, se a entrega for inferior a </w:t>
      </w:r>
      <w:r w:rsidRPr="007C2E7D">
        <w:rPr>
          <w:rFonts w:ascii="Arial" w:hAnsi="Arial" w:cs="Arial"/>
          <w:i/>
          <w:sz w:val="22"/>
          <w:szCs w:val="22"/>
        </w:rPr>
        <w:t>50%</w:t>
      </w:r>
      <w:r w:rsidRPr="007C2E7D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C2E7D">
        <w:rPr>
          <w:rFonts w:ascii="Arial" w:hAnsi="Arial" w:cs="Arial"/>
          <w:sz w:val="22"/>
          <w:szCs w:val="22"/>
        </w:rPr>
        <w:t>cinqüenta</w:t>
      </w:r>
      <w:proofErr w:type="spellEnd"/>
      <w:r w:rsidRPr="007C2E7D">
        <w:rPr>
          <w:rFonts w:ascii="Arial" w:hAnsi="Arial" w:cs="Arial"/>
          <w:sz w:val="22"/>
          <w:szCs w:val="22"/>
        </w:rPr>
        <w:t xml:space="preserve"> por cento) do contratado, caso o atraso ultrapassar o prazo limite de trinta dias, estabelecido na alínea “a”, ou os serviços forem prestados fora das especificações constantes do Termo de Referência e da proposta da Contratada</w:t>
      </w:r>
      <w:proofErr w:type="gramStart"/>
      <w:r w:rsidRPr="007C2E7D">
        <w:rPr>
          <w:rFonts w:ascii="Arial" w:hAnsi="Arial" w:cs="Arial"/>
          <w:sz w:val="22"/>
          <w:szCs w:val="22"/>
        </w:rPr>
        <w:t>..</w:t>
      </w:r>
      <w:proofErr w:type="gramEnd"/>
    </w:p>
    <w:p w:rsidR="00124758" w:rsidRPr="007C2E7D" w:rsidRDefault="00124758" w:rsidP="00124758">
      <w:pPr>
        <w:ind w:firstLine="108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124758" w:rsidRPr="007C2E7D" w:rsidRDefault="00124758" w:rsidP="00124758">
      <w:pPr>
        <w:ind w:firstLine="1080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iCs/>
          <w:sz w:val="22"/>
          <w:szCs w:val="22"/>
        </w:rPr>
        <w:t>III - suspensão temporária</w:t>
      </w:r>
      <w:r w:rsidRPr="007C2E7D">
        <w:rPr>
          <w:rFonts w:ascii="Arial" w:hAnsi="Arial" w:cs="Arial"/>
          <w:sz w:val="22"/>
          <w:szCs w:val="22"/>
        </w:rPr>
        <w:t xml:space="preserve"> de participar em licitação e impedimento de contratar com a Administração, pelo prazo não superior a </w:t>
      </w:r>
      <w:proofErr w:type="gramStart"/>
      <w:r w:rsidRPr="007C2E7D">
        <w:rPr>
          <w:rFonts w:ascii="Arial" w:hAnsi="Arial" w:cs="Arial"/>
          <w:sz w:val="22"/>
          <w:szCs w:val="22"/>
        </w:rPr>
        <w:t>2</w:t>
      </w:r>
      <w:proofErr w:type="gramEnd"/>
      <w:r w:rsidRPr="007C2E7D">
        <w:rPr>
          <w:rFonts w:ascii="Arial" w:hAnsi="Arial" w:cs="Arial"/>
          <w:sz w:val="22"/>
          <w:szCs w:val="22"/>
        </w:rPr>
        <w:t xml:space="preserve"> (dois) anos;</w:t>
      </w:r>
    </w:p>
    <w:p w:rsidR="00124758" w:rsidRPr="007C2E7D" w:rsidRDefault="00124758" w:rsidP="00124758">
      <w:pPr>
        <w:ind w:firstLine="108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124758" w:rsidRPr="007C2E7D" w:rsidRDefault="00124758" w:rsidP="00124758">
      <w:pPr>
        <w:ind w:firstLine="1080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iCs/>
          <w:sz w:val="22"/>
          <w:szCs w:val="22"/>
        </w:rPr>
        <w:t>IV - declaração de inidoneidade</w:t>
      </w:r>
      <w:r w:rsidRPr="007C2E7D">
        <w:rPr>
          <w:rFonts w:ascii="Arial" w:hAnsi="Arial" w:cs="Arial"/>
          <w:sz w:val="22"/>
          <w:szCs w:val="22"/>
        </w:rPr>
        <w:t xml:space="preserve"> para licitar ou contratar com a Administração Pública enquanto perdurarem os motivos que determinaram sua punição ou até que seja promovida a sua reabilitação perante a própria autoridade que aplicou a penalidade, que será concedida sempre que o contratado ressarcir a Administração pelos prejuízos resultantes e </w:t>
      </w:r>
      <w:proofErr w:type="gramStart"/>
      <w:r w:rsidRPr="007C2E7D">
        <w:rPr>
          <w:rFonts w:ascii="Arial" w:hAnsi="Arial" w:cs="Arial"/>
          <w:sz w:val="22"/>
          <w:szCs w:val="22"/>
        </w:rPr>
        <w:t>após</w:t>
      </w:r>
      <w:proofErr w:type="gramEnd"/>
      <w:r w:rsidRPr="007C2E7D">
        <w:rPr>
          <w:rFonts w:ascii="Arial" w:hAnsi="Arial" w:cs="Arial"/>
          <w:sz w:val="22"/>
          <w:szCs w:val="22"/>
        </w:rPr>
        <w:t xml:space="preserve"> decorrido o prazo da sanção aplicada com base no inciso anterior.  </w:t>
      </w: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ind w:firstLine="900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>Parágrafo Primeiro</w:t>
      </w:r>
      <w:r w:rsidRPr="007C2E7D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7C2E7D">
        <w:rPr>
          <w:rFonts w:ascii="Arial" w:hAnsi="Arial" w:cs="Arial"/>
          <w:sz w:val="22"/>
          <w:szCs w:val="22"/>
        </w:rPr>
        <w:t>Quem convocado dentro do prazo de validade da sua proposta, não cele</w:t>
      </w:r>
      <w:smartTag w:uri="urn:schemas-microsoft-com:office:smarttags" w:element="PersonName">
        <w:r w:rsidRPr="007C2E7D">
          <w:rPr>
            <w:rFonts w:ascii="Arial" w:hAnsi="Arial" w:cs="Arial"/>
            <w:sz w:val="22"/>
            <w:szCs w:val="22"/>
          </w:rPr>
          <w:t>br</w:t>
        </w:r>
      </w:smartTag>
      <w:r w:rsidRPr="007C2E7D">
        <w:rPr>
          <w:rFonts w:ascii="Arial" w:hAnsi="Arial" w:cs="Arial"/>
          <w:sz w:val="22"/>
          <w:szCs w:val="22"/>
        </w:rPr>
        <w:t xml:space="preserve">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Federal ou Municípios e, será descredenciado no </w:t>
      </w:r>
      <w:proofErr w:type="spellStart"/>
      <w:r w:rsidRPr="007C2E7D">
        <w:rPr>
          <w:rFonts w:ascii="Arial" w:hAnsi="Arial" w:cs="Arial"/>
          <w:sz w:val="22"/>
          <w:szCs w:val="22"/>
        </w:rPr>
        <w:t>Sicaf</w:t>
      </w:r>
      <w:proofErr w:type="spellEnd"/>
      <w:r w:rsidRPr="007C2E7D">
        <w:rPr>
          <w:rFonts w:ascii="Arial" w:hAnsi="Arial" w:cs="Arial"/>
          <w:sz w:val="22"/>
          <w:szCs w:val="22"/>
        </w:rPr>
        <w:t xml:space="preserve">, ou nos sistemas de cadastramento de fornecedores a que se refere o inciso XIV do art. 4º da Lei nº 10.520/2002, pelo prazo de até </w:t>
      </w:r>
      <w:proofErr w:type="gramStart"/>
      <w:r w:rsidRPr="007C2E7D">
        <w:rPr>
          <w:rFonts w:ascii="Arial" w:hAnsi="Arial" w:cs="Arial"/>
          <w:sz w:val="22"/>
          <w:szCs w:val="22"/>
        </w:rPr>
        <w:t>5</w:t>
      </w:r>
      <w:proofErr w:type="gramEnd"/>
      <w:r w:rsidRPr="007C2E7D">
        <w:rPr>
          <w:rFonts w:ascii="Arial" w:hAnsi="Arial" w:cs="Arial"/>
          <w:sz w:val="22"/>
          <w:szCs w:val="22"/>
        </w:rPr>
        <w:t xml:space="preserve"> (cinco) anos, sem prejuízo das multas previstas em edital e no contrato e das demais cominações legais.</w:t>
      </w:r>
    </w:p>
    <w:p w:rsidR="00124758" w:rsidRPr="007C2E7D" w:rsidRDefault="00124758" w:rsidP="00124758">
      <w:pPr>
        <w:ind w:firstLine="900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124758" w:rsidRPr="007C2E7D" w:rsidRDefault="00124758" w:rsidP="00124758">
      <w:pPr>
        <w:ind w:firstLine="900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>Parágrafo Segundo</w:t>
      </w:r>
      <w:r w:rsidRPr="007C2E7D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7C2E7D">
        <w:rPr>
          <w:rFonts w:ascii="Arial" w:hAnsi="Arial" w:cs="Arial"/>
          <w:sz w:val="22"/>
          <w:szCs w:val="22"/>
        </w:rPr>
        <w:t xml:space="preserve"> O valor correspondente a qualquer multa aplicada à </w:t>
      </w:r>
      <w:r w:rsidRPr="007C2E7D">
        <w:rPr>
          <w:rFonts w:ascii="Arial" w:hAnsi="Arial" w:cs="Arial"/>
          <w:b/>
          <w:smallCaps/>
          <w:sz w:val="22"/>
          <w:szCs w:val="22"/>
        </w:rPr>
        <w:t>Contratada,</w:t>
      </w:r>
      <w:r w:rsidRPr="007C2E7D">
        <w:rPr>
          <w:rFonts w:ascii="Arial" w:hAnsi="Arial" w:cs="Arial"/>
          <w:sz w:val="22"/>
          <w:szCs w:val="22"/>
        </w:rPr>
        <w:t xml:space="preserve"> garantida a observância dos princípios do contraditório e da ampla defesa, poderá ser descontado de acordo com o Parágrafo Quarto desta Cláusula, ou ainda, a critério da </w:t>
      </w:r>
      <w:r w:rsidRPr="007C2E7D">
        <w:rPr>
          <w:rFonts w:ascii="Arial" w:hAnsi="Arial" w:cs="Arial"/>
          <w:b/>
          <w:smallCaps/>
          <w:sz w:val="22"/>
          <w:szCs w:val="22"/>
        </w:rPr>
        <w:t>Contratante,</w:t>
      </w:r>
      <w:r w:rsidRPr="007C2E7D">
        <w:rPr>
          <w:rFonts w:ascii="Arial" w:hAnsi="Arial" w:cs="Arial"/>
          <w:sz w:val="22"/>
          <w:szCs w:val="22"/>
        </w:rPr>
        <w:t xml:space="preserve"> mediante depósito, via GRU – Guia de Recolhimento da União, informando a UG </w:t>
      </w:r>
      <w:smartTag w:uri="urn:schemas-microsoft-com:office:smarttags" w:element="metricconverter">
        <w:smartTagPr>
          <w:attr w:name="ProductID" w:val="153173, a"/>
        </w:smartTagPr>
        <w:r w:rsidRPr="007C2E7D">
          <w:rPr>
            <w:rFonts w:ascii="Arial" w:hAnsi="Arial" w:cs="Arial"/>
            <w:sz w:val="22"/>
            <w:szCs w:val="22"/>
          </w:rPr>
          <w:t>153173, a</w:t>
        </w:r>
      </w:smartTag>
      <w:r w:rsidRPr="007C2E7D">
        <w:rPr>
          <w:rFonts w:ascii="Arial" w:hAnsi="Arial" w:cs="Arial"/>
          <w:sz w:val="22"/>
          <w:szCs w:val="22"/>
        </w:rPr>
        <w:t xml:space="preserve"> GESTÃO: 15253; o CÓDIGO: 28852-7 e o CNPJ da </w:t>
      </w:r>
      <w:r w:rsidRPr="007C2E7D">
        <w:rPr>
          <w:rFonts w:ascii="Arial" w:hAnsi="Arial" w:cs="Arial"/>
          <w:b/>
          <w:smallCaps/>
          <w:sz w:val="22"/>
          <w:szCs w:val="22"/>
        </w:rPr>
        <w:t>Contratada</w:t>
      </w:r>
      <w:r w:rsidRPr="007C2E7D">
        <w:rPr>
          <w:rFonts w:ascii="Arial" w:hAnsi="Arial" w:cs="Arial"/>
          <w:sz w:val="22"/>
          <w:szCs w:val="22"/>
        </w:rPr>
        <w:t xml:space="preserve">, a ser realizado em até 10 (dez) dias após o recebimento da notificação, ficando a </w:t>
      </w:r>
      <w:r w:rsidRPr="007C2E7D">
        <w:rPr>
          <w:rFonts w:ascii="Arial" w:hAnsi="Arial" w:cs="Arial"/>
          <w:b/>
          <w:smallCaps/>
          <w:sz w:val="22"/>
          <w:szCs w:val="22"/>
        </w:rPr>
        <w:t>Contratada</w:t>
      </w:r>
      <w:r w:rsidRPr="007C2E7D">
        <w:rPr>
          <w:rFonts w:ascii="Arial" w:hAnsi="Arial" w:cs="Arial"/>
          <w:sz w:val="22"/>
          <w:szCs w:val="22"/>
        </w:rPr>
        <w:t xml:space="preserve"> o</w:t>
      </w:r>
      <w:smartTag w:uri="urn:schemas-microsoft-com:office:smarttags" w:element="PersonName">
        <w:r w:rsidRPr="007C2E7D">
          <w:rPr>
            <w:rFonts w:ascii="Arial" w:hAnsi="Arial" w:cs="Arial"/>
            <w:sz w:val="22"/>
            <w:szCs w:val="22"/>
          </w:rPr>
          <w:t>br</w:t>
        </w:r>
      </w:smartTag>
      <w:r w:rsidRPr="007C2E7D">
        <w:rPr>
          <w:rFonts w:ascii="Arial" w:hAnsi="Arial" w:cs="Arial"/>
          <w:sz w:val="22"/>
          <w:szCs w:val="22"/>
        </w:rPr>
        <w:t xml:space="preserve">igada a comprovar o recolhimento, por meio de apresentação da cópia da referida guia. O formulário da </w:t>
      </w:r>
      <w:r w:rsidRPr="007C2E7D">
        <w:rPr>
          <w:rFonts w:ascii="Arial" w:hAnsi="Arial" w:cs="Arial"/>
          <w:b/>
          <w:sz w:val="22"/>
          <w:szCs w:val="22"/>
        </w:rPr>
        <w:t>GRU</w:t>
      </w:r>
      <w:r w:rsidRPr="007C2E7D">
        <w:rPr>
          <w:rFonts w:ascii="Arial" w:hAnsi="Arial" w:cs="Arial"/>
          <w:sz w:val="22"/>
          <w:szCs w:val="22"/>
        </w:rPr>
        <w:t xml:space="preserve"> poderá ser obtido no sítio da STN, </w:t>
      </w:r>
      <w:hyperlink r:id="rId6" w:history="1">
        <w:r w:rsidRPr="007C2E7D">
          <w:rPr>
            <w:rStyle w:val="Hyperlink"/>
            <w:rFonts w:ascii="Arial" w:hAnsi="Arial" w:cs="Arial"/>
            <w:sz w:val="22"/>
            <w:szCs w:val="22"/>
          </w:rPr>
          <w:t>www.stn.fazenda.gov.br/siafi/index_GRU.asp</w:t>
        </w:r>
      </w:hyperlink>
      <w:r w:rsidRPr="007C2E7D">
        <w:rPr>
          <w:rFonts w:ascii="Arial" w:hAnsi="Arial" w:cs="Arial"/>
          <w:sz w:val="22"/>
          <w:szCs w:val="22"/>
        </w:rPr>
        <w:t>.</w:t>
      </w: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ind w:firstLine="900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 xml:space="preserve">Parágrafo Terceiro </w:t>
      </w:r>
      <w:r w:rsidRPr="007C2E7D">
        <w:rPr>
          <w:rFonts w:ascii="Arial" w:hAnsi="Arial" w:cs="Arial"/>
          <w:b/>
          <w:bCs/>
          <w:sz w:val="22"/>
          <w:szCs w:val="22"/>
        </w:rPr>
        <w:t>–</w:t>
      </w:r>
      <w:r w:rsidRPr="007C2E7D">
        <w:rPr>
          <w:rFonts w:ascii="Arial" w:hAnsi="Arial" w:cs="Arial"/>
          <w:smallCaps/>
          <w:sz w:val="22"/>
          <w:szCs w:val="22"/>
        </w:rPr>
        <w:t xml:space="preserve"> </w:t>
      </w:r>
      <w:r w:rsidRPr="007C2E7D">
        <w:rPr>
          <w:rFonts w:ascii="Arial" w:hAnsi="Arial" w:cs="Arial"/>
          <w:sz w:val="22"/>
          <w:szCs w:val="22"/>
        </w:rPr>
        <w:t>Decorrido o prazo de 10 (dez) dias para o recolhimento da multa, o débito será acrescido de 1% (um por cento) de mora por mês/fração, inclusive referente ao mês da quitação/consolidação do débito, limitado o pagamento com atraso em até 60 (sessenta) dias após a data da notificação, e, após este prazo, o débito será co</w:t>
      </w:r>
      <w:smartTag w:uri="urn:schemas-microsoft-com:office:smarttags" w:element="PersonName">
        <w:r w:rsidRPr="007C2E7D">
          <w:rPr>
            <w:rFonts w:ascii="Arial" w:hAnsi="Arial" w:cs="Arial"/>
            <w:sz w:val="22"/>
            <w:szCs w:val="22"/>
          </w:rPr>
          <w:t>br</w:t>
        </w:r>
      </w:smartTag>
      <w:r w:rsidRPr="007C2E7D">
        <w:rPr>
          <w:rFonts w:ascii="Arial" w:hAnsi="Arial" w:cs="Arial"/>
          <w:sz w:val="22"/>
          <w:szCs w:val="22"/>
        </w:rPr>
        <w:t>ado judicialmente.</w:t>
      </w:r>
    </w:p>
    <w:p w:rsidR="00124758" w:rsidRPr="007C2E7D" w:rsidRDefault="00124758" w:rsidP="00124758">
      <w:pPr>
        <w:ind w:firstLine="900"/>
        <w:jc w:val="both"/>
        <w:rPr>
          <w:rFonts w:ascii="Arial" w:hAnsi="Arial" w:cs="Arial"/>
          <w:smallCaps/>
          <w:sz w:val="22"/>
          <w:szCs w:val="22"/>
        </w:rPr>
      </w:pPr>
    </w:p>
    <w:p w:rsidR="00124758" w:rsidRPr="007C2E7D" w:rsidRDefault="00124758" w:rsidP="00124758">
      <w:pPr>
        <w:ind w:firstLine="900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 xml:space="preserve">Parágrafo Quarto </w:t>
      </w:r>
      <w:r w:rsidRPr="007C2E7D">
        <w:rPr>
          <w:rFonts w:ascii="Arial" w:hAnsi="Arial" w:cs="Arial"/>
          <w:b/>
          <w:bCs/>
          <w:sz w:val="22"/>
          <w:szCs w:val="22"/>
        </w:rPr>
        <w:t>–</w:t>
      </w:r>
      <w:r w:rsidRPr="007C2E7D">
        <w:rPr>
          <w:rFonts w:ascii="Arial" w:hAnsi="Arial" w:cs="Arial"/>
          <w:smallCaps/>
          <w:sz w:val="22"/>
          <w:szCs w:val="22"/>
        </w:rPr>
        <w:t xml:space="preserve"> </w:t>
      </w:r>
      <w:r w:rsidRPr="007C2E7D">
        <w:rPr>
          <w:rFonts w:ascii="Arial" w:hAnsi="Arial" w:cs="Arial"/>
          <w:sz w:val="22"/>
          <w:szCs w:val="22"/>
        </w:rPr>
        <w:t xml:space="preserve">No caso de a </w:t>
      </w:r>
      <w:r w:rsidRPr="007C2E7D">
        <w:rPr>
          <w:rFonts w:ascii="Arial" w:hAnsi="Arial" w:cs="Arial"/>
          <w:b/>
          <w:smallCaps/>
          <w:sz w:val="22"/>
          <w:szCs w:val="22"/>
        </w:rPr>
        <w:t>Contratada</w:t>
      </w:r>
      <w:r w:rsidRPr="007C2E7D">
        <w:rPr>
          <w:rFonts w:ascii="Arial" w:hAnsi="Arial" w:cs="Arial"/>
          <w:smallCaps/>
          <w:sz w:val="22"/>
          <w:szCs w:val="22"/>
        </w:rPr>
        <w:t xml:space="preserve"> </w:t>
      </w:r>
      <w:r w:rsidRPr="007C2E7D">
        <w:rPr>
          <w:rFonts w:ascii="Arial" w:hAnsi="Arial" w:cs="Arial"/>
          <w:sz w:val="22"/>
          <w:szCs w:val="22"/>
        </w:rPr>
        <w:t xml:space="preserve">ser credora de valor suficiente, a </w:t>
      </w:r>
      <w:r w:rsidRPr="007C2E7D">
        <w:rPr>
          <w:rFonts w:ascii="Arial" w:hAnsi="Arial" w:cs="Arial"/>
          <w:b/>
          <w:smallCaps/>
          <w:sz w:val="22"/>
          <w:szCs w:val="22"/>
        </w:rPr>
        <w:t>Contratante</w:t>
      </w:r>
      <w:r w:rsidRPr="007C2E7D">
        <w:rPr>
          <w:rFonts w:ascii="Arial" w:hAnsi="Arial" w:cs="Arial"/>
          <w:sz w:val="22"/>
          <w:szCs w:val="22"/>
        </w:rPr>
        <w:t xml:space="preserve"> poderá </w:t>
      </w:r>
      <w:proofErr w:type="gramStart"/>
      <w:r w:rsidRPr="007C2E7D">
        <w:rPr>
          <w:rFonts w:ascii="Arial" w:hAnsi="Arial" w:cs="Arial"/>
          <w:sz w:val="22"/>
          <w:szCs w:val="22"/>
        </w:rPr>
        <w:t>proceder</w:t>
      </w:r>
      <w:proofErr w:type="gramEnd"/>
      <w:r w:rsidRPr="007C2E7D">
        <w:rPr>
          <w:rFonts w:ascii="Arial" w:hAnsi="Arial" w:cs="Arial"/>
          <w:sz w:val="22"/>
          <w:szCs w:val="22"/>
        </w:rPr>
        <w:t xml:space="preserve"> desconto da multa devida na proporção do crédito.</w:t>
      </w:r>
    </w:p>
    <w:p w:rsidR="00124758" w:rsidRPr="007C2E7D" w:rsidRDefault="00124758" w:rsidP="00124758">
      <w:pPr>
        <w:ind w:firstLine="900"/>
        <w:jc w:val="both"/>
        <w:rPr>
          <w:rFonts w:ascii="Arial" w:hAnsi="Arial" w:cs="Arial"/>
          <w:smallCaps/>
          <w:sz w:val="22"/>
          <w:szCs w:val="22"/>
        </w:rPr>
      </w:pPr>
    </w:p>
    <w:p w:rsidR="00124758" w:rsidRPr="007C2E7D" w:rsidRDefault="00124758" w:rsidP="00124758">
      <w:pPr>
        <w:ind w:firstLine="900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>Parágrafo Quinto -</w:t>
      </w:r>
      <w:r w:rsidRPr="007C2E7D">
        <w:rPr>
          <w:rFonts w:ascii="Arial" w:hAnsi="Arial" w:cs="Arial"/>
          <w:sz w:val="22"/>
          <w:szCs w:val="22"/>
        </w:rPr>
        <w:t xml:space="preserve"> Se a multa aplicada for superior ao valor dos pagamentos eventualmente devidos, responderá a </w:t>
      </w:r>
      <w:r w:rsidRPr="007C2E7D">
        <w:rPr>
          <w:rFonts w:ascii="Arial" w:hAnsi="Arial" w:cs="Arial"/>
          <w:b/>
          <w:smallCaps/>
          <w:sz w:val="22"/>
          <w:szCs w:val="22"/>
        </w:rPr>
        <w:t>Contratada</w:t>
      </w:r>
      <w:r w:rsidRPr="007C2E7D">
        <w:rPr>
          <w:rFonts w:ascii="Arial" w:hAnsi="Arial" w:cs="Arial"/>
          <w:sz w:val="22"/>
          <w:szCs w:val="22"/>
        </w:rPr>
        <w:t xml:space="preserve"> pela sua diferença, podendo ser esta co</w:t>
      </w:r>
      <w:smartTag w:uri="urn:schemas-microsoft-com:office:smarttags" w:element="PersonName">
        <w:r w:rsidRPr="007C2E7D">
          <w:rPr>
            <w:rFonts w:ascii="Arial" w:hAnsi="Arial" w:cs="Arial"/>
            <w:sz w:val="22"/>
            <w:szCs w:val="22"/>
          </w:rPr>
          <w:t>br</w:t>
        </w:r>
      </w:smartTag>
      <w:r w:rsidRPr="007C2E7D">
        <w:rPr>
          <w:rFonts w:ascii="Arial" w:hAnsi="Arial" w:cs="Arial"/>
          <w:sz w:val="22"/>
          <w:szCs w:val="22"/>
        </w:rPr>
        <w:t>ada judicialmente.</w:t>
      </w:r>
    </w:p>
    <w:p w:rsidR="00124758" w:rsidRPr="007C2E7D" w:rsidRDefault="00124758" w:rsidP="00124758">
      <w:pPr>
        <w:rPr>
          <w:rFonts w:ascii="Arial" w:hAnsi="Arial" w:cs="Arial"/>
          <w:color w:val="FF0000"/>
          <w:sz w:val="22"/>
          <w:szCs w:val="22"/>
        </w:rPr>
      </w:pPr>
    </w:p>
    <w:p w:rsidR="00124758" w:rsidRPr="007C2E7D" w:rsidRDefault="00124758" w:rsidP="0012475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 xml:space="preserve">    Parágrafo Sexto</w:t>
      </w:r>
      <w:r w:rsidRPr="007C2E7D">
        <w:rPr>
          <w:rFonts w:ascii="Arial" w:hAnsi="Arial" w:cs="Arial"/>
          <w:b/>
          <w:bCs/>
          <w:sz w:val="22"/>
          <w:szCs w:val="22"/>
        </w:rPr>
        <w:t xml:space="preserve"> </w:t>
      </w:r>
      <w:r w:rsidRPr="007C2E7D">
        <w:rPr>
          <w:rFonts w:ascii="Arial" w:hAnsi="Arial" w:cs="Arial"/>
          <w:sz w:val="22"/>
          <w:szCs w:val="22"/>
        </w:rPr>
        <w:t xml:space="preserve">– No caso de multa, cuja apuração ainda esteja em processamento, ou seja, na fase da defesa prévia, o </w:t>
      </w:r>
      <w:r w:rsidRPr="007C2E7D">
        <w:rPr>
          <w:rFonts w:ascii="Arial" w:hAnsi="Arial" w:cs="Arial"/>
          <w:b/>
          <w:smallCaps/>
          <w:sz w:val="22"/>
          <w:szCs w:val="22"/>
        </w:rPr>
        <w:t>Contratante</w:t>
      </w:r>
      <w:r w:rsidRPr="007C2E7D">
        <w:rPr>
          <w:rFonts w:ascii="Arial" w:hAnsi="Arial" w:cs="Arial"/>
          <w:sz w:val="22"/>
          <w:szCs w:val="22"/>
        </w:rPr>
        <w:t xml:space="preserve"> poderá fazer a retenção do valor correspondente à multa, do pagamento em questão, até a decisão final da defesa prévia. Caso a defesa prévia seja aceita, ou aceita parcialmente, pelo </w:t>
      </w:r>
      <w:r w:rsidRPr="007C2E7D">
        <w:rPr>
          <w:rFonts w:ascii="Arial" w:hAnsi="Arial" w:cs="Arial"/>
          <w:b/>
          <w:smallCaps/>
          <w:sz w:val="22"/>
          <w:szCs w:val="22"/>
        </w:rPr>
        <w:lastRenderedPageBreak/>
        <w:t>Contratante</w:t>
      </w:r>
      <w:r w:rsidRPr="007C2E7D">
        <w:rPr>
          <w:rFonts w:ascii="Arial" w:hAnsi="Arial" w:cs="Arial"/>
          <w:sz w:val="22"/>
          <w:szCs w:val="22"/>
        </w:rPr>
        <w:t xml:space="preserve">, o valor retido correspondente será depositado em favor da </w:t>
      </w:r>
      <w:r w:rsidRPr="007C2E7D">
        <w:rPr>
          <w:rFonts w:ascii="Arial" w:hAnsi="Arial" w:cs="Arial"/>
          <w:b/>
          <w:smallCaps/>
          <w:sz w:val="22"/>
          <w:szCs w:val="22"/>
        </w:rPr>
        <w:t>Contratada</w:t>
      </w:r>
      <w:r w:rsidRPr="007C2E7D">
        <w:rPr>
          <w:rFonts w:ascii="Arial" w:hAnsi="Arial" w:cs="Arial"/>
          <w:sz w:val="22"/>
          <w:szCs w:val="22"/>
        </w:rPr>
        <w:t xml:space="preserve">, em até </w:t>
      </w:r>
      <w:proofErr w:type="gramStart"/>
      <w:r w:rsidRPr="007C2E7D">
        <w:rPr>
          <w:rFonts w:ascii="Arial" w:hAnsi="Arial" w:cs="Arial"/>
          <w:sz w:val="22"/>
          <w:szCs w:val="22"/>
        </w:rPr>
        <w:t>5</w:t>
      </w:r>
      <w:proofErr w:type="gramEnd"/>
      <w:r w:rsidRPr="007C2E7D">
        <w:rPr>
          <w:rFonts w:ascii="Arial" w:hAnsi="Arial" w:cs="Arial"/>
          <w:sz w:val="22"/>
          <w:szCs w:val="22"/>
        </w:rPr>
        <w:t xml:space="preserve"> (cinco) dias úteis a contar da data da decisão final da defesa apresentada. </w:t>
      </w:r>
    </w:p>
    <w:p w:rsidR="00124758" w:rsidRPr="007C2E7D" w:rsidRDefault="00124758" w:rsidP="00124758">
      <w:pPr>
        <w:ind w:firstLine="900"/>
        <w:jc w:val="both"/>
        <w:rPr>
          <w:rFonts w:ascii="Arial" w:hAnsi="Arial" w:cs="Arial"/>
          <w:smallCaps/>
          <w:sz w:val="22"/>
          <w:szCs w:val="22"/>
        </w:rPr>
      </w:pPr>
    </w:p>
    <w:p w:rsidR="00124758" w:rsidRPr="007C2E7D" w:rsidRDefault="00124758" w:rsidP="00124758">
      <w:pPr>
        <w:ind w:firstLine="900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>Parágrafo Sétimo –</w:t>
      </w:r>
      <w:r w:rsidRPr="007C2E7D">
        <w:rPr>
          <w:rFonts w:ascii="Arial" w:hAnsi="Arial" w:cs="Arial"/>
          <w:smallCaps/>
          <w:sz w:val="22"/>
          <w:szCs w:val="22"/>
        </w:rPr>
        <w:t xml:space="preserve"> </w:t>
      </w:r>
      <w:r w:rsidRPr="007C2E7D">
        <w:rPr>
          <w:rFonts w:ascii="Arial" w:hAnsi="Arial" w:cs="Arial"/>
          <w:sz w:val="22"/>
          <w:szCs w:val="22"/>
        </w:rPr>
        <w:t>As sanções previstas nos incisos I, III e IV desta Cláusula poderão ser aplicadas juntamente com as do inciso II, facultada a defesa prévia do interessado, no respectivo processo, no prazo de cinco dias úteis, nos termos do § 2º do artigo 87 da Lei nº 8.666/93.</w:t>
      </w:r>
    </w:p>
    <w:p w:rsidR="00124758" w:rsidRPr="007C2E7D" w:rsidRDefault="00124758" w:rsidP="00124758">
      <w:pPr>
        <w:ind w:firstLine="900"/>
        <w:jc w:val="both"/>
        <w:rPr>
          <w:rFonts w:ascii="Arial" w:hAnsi="Arial" w:cs="Arial"/>
          <w:smallCaps/>
          <w:sz w:val="22"/>
          <w:szCs w:val="22"/>
        </w:rPr>
      </w:pPr>
    </w:p>
    <w:p w:rsidR="00124758" w:rsidRPr="007C2E7D" w:rsidRDefault="00124758" w:rsidP="00124758">
      <w:pPr>
        <w:ind w:firstLine="900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>Parágrafo Oitavo</w:t>
      </w:r>
      <w:r w:rsidRPr="007C2E7D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7C2E7D">
        <w:rPr>
          <w:rFonts w:ascii="Arial" w:hAnsi="Arial" w:cs="Arial"/>
          <w:sz w:val="22"/>
          <w:szCs w:val="22"/>
        </w:rPr>
        <w:t xml:space="preserve"> A sanção estabelecida no inciso IV desta Cláusula é de competência exclusiva do Senhor Ministro de Estado da Educação, facultada a defesa do interessado no respectivo processo, no prazo de 10 (dez) dias da abertura de vista, podendo a reabilitação ser requerida após </w:t>
      </w:r>
      <w:proofErr w:type="gramStart"/>
      <w:r w:rsidRPr="007C2E7D">
        <w:rPr>
          <w:rFonts w:ascii="Arial" w:hAnsi="Arial" w:cs="Arial"/>
          <w:sz w:val="22"/>
          <w:szCs w:val="22"/>
        </w:rPr>
        <w:t>02 (dois) anos de sua aplicação, nos termos do § 3º</w:t>
      </w:r>
      <w:r w:rsidRPr="007C2E7D">
        <w:rPr>
          <w:rFonts w:ascii="Arial" w:hAnsi="Arial" w:cs="Arial"/>
          <w:b/>
          <w:sz w:val="22"/>
          <w:szCs w:val="22"/>
        </w:rPr>
        <w:t>,</w:t>
      </w:r>
      <w:r w:rsidRPr="007C2E7D">
        <w:rPr>
          <w:rFonts w:ascii="Arial" w:hAnsi="Arial" w:cs="Arial"/>
          <w:sz w:val="22"/>
          <w:szCs w:val="22"/>
        </w:rPr>
        <w:t xml:space="preserve"> do artigo 87 da Lei nº</w:t>
      </w:r>
      <w:proofErr w:type="gramEnd"/>
      <w:r w:rsidRPr="007C2E7D">
        <w:rPr>
          <w:rFonts w:ascii="Arial" w:hAnsi="Arial" w:cs="Arial"/>
          <w:sz w:val="22"/>
          <w:szCs w:val="22"/>
        </w:rPr>
        <w:t xml:space="preserve"> 8.666/93.</w:t>
      </w:r>
    </w:p>
    <w:p w:rsidR="00124758" w:rsidRPr="007C2E7D" w:rsidRDefault="00124758" w:rsidP="00124758">
      <w:pPr>
        <w:ind w:firstLine="900"/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ind w:firstLine="900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 xml:space="preserve">Parágrafo Nono </w:t>
      </w:r>
      <w:r w:rsidRPr="007C2E7D">
        <w:rPr>
          <w:rFonts w:ascii="Arial" w:hAnsi="Arial" w:cs="Arial"/>
          <w:b/>
          <w:bCs/>
          <w:sz w:val="22"/>
          <w:szCs w:val="22"/>
        </w:rPr>
        <w:t>–</w:t>
      </w:r>
      <w:r w:rsidRPr="007C2E7D">
        <w:rPr>
          <w:rFonts w:ascii="Arial" w:hAnsi="Arial" w:cs="Arial"/>
          <w:sz w:val="22"/>
          <w:szCs w:val="22"/>
        </w:rPr>
        <w:t xml:space="preserve"> As multas não têm caráter indenizatório e seu pagamento não eximirá a </w:t>
      </w:r>
      <w:r w:rsidRPr="007C2E7D">
        <w:rPr>
          <w:rFonts w:ascii="Arial" w:hAnsi="Arial" w:cs="Arial"/>
          <w:b/>
          <w:smallCaps/>
          <w:sz w:val="22"/>
          <w:szCs w:val="22"/>
        </w:rPr>
        <w:t>Contratada</w:t>
      </w:r>
      <w:r w:rsidRPr="007C2E7D">
        <w:rPr>
          <w:rFonts w:ascii="Arial" w:hAnsi="Arial" w:cs="Arial"/>
          <w:sz w:val="22"/>
          <w:szCs w:val="22"/>
        </w:rPr>
        <w:t xml:space="preserve"> de ser acionada judicialmente pela responsabilidade civil derivada de perdas e danos junto à </w:t>
      </w:r>
      <w:r w:rsidRPr="007C2E7D">
        <w:rPr>
          <w:rFonts w:ascii="Arial" w:hAnsi="Arial" w:cs="Arial"/>
          <w:b/>
          <w:smallCaps/>
          <w:sz w:val="22"/>
          <w:szCs w:val="22"/>
        </w:rPr>
        <w:t>Contratante</w:t>
      </w:r>
      <w:r w:rsidRPr="007C2E7D">
        <w:rPr>
          <w:rFonts w:ascii="Arial" w:hAnsi="Arial" w:cs="Arial"/>
          <w:sz w:val="22"/>
          <w:szCs w:val="22"/>
        </w:rPr>
        <w:t>, decorrentes das infrações cometidas.</w:t>
      </w:r>
    </w:p>
    <w:p w:rsidR="00124758" w:rsidRPr="007C2E7D" w:rsidRDefault="00124758" w:rsidP="00124758">
      <w:pPr>
        <w:pStyle w:val="Ttulo4"/>
        <w:jc w:val="center"/>
        <w:rPr>
          <w:rFonts w:ascii="Arial" w:hAnsi="Arial" w:cs="Arial"/>
          <w:smallCaps/>
          <w:sz w:val="22"/>
          <w:szCs w:val="22"/>
        </w:rPr>
      </w:pPr>
      <w:r w:rsidRPr="007C2E7D">
        <w:rPr>
          <w:rFonts w:ascii="Arial" w:hAnsi="Arial" w:cs="Arial"/>
          <w:smallCaps/>
          <w:sz w:val="22"/>
          <w:szCs w:val="22"/>
        </w:rPr>
        <w:t>DA RESCISÃO</w:t>
      </w:r>
    </w:p>
    <w:p w:rsidR="00124758" w:rsidRPr="007C2E7D" w:rsidRDefault="00124758" w:rsidP="0012475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z w:val="22"/>
          <w:szCs w:val="22"/>
        </w:rPr>
        <w:t>CLÁUSULA DÉCIMA QUARTA –</w:t>
      </w:r>
      <w:r w:rsidRPr="007C2E7D">
        <w:rPr>
          <w:rFonts w:ascii="Arial" w:hAnsi="Arial" w:cs="Arial"/>
          <w:sz w:val="22"/>
          <w:szCs w:val="22"/>
        </w:rPr>
        <w:t xml:space="preserve"> A inexecução total ou parcial do contrato enseja sua rescisão pela </w:t>
      </w:r>
      <w:r w:rsidRPr="007C2E7D">
        <w:rPr>
          <w:rFonts w:ascii="Arial" w:hAnsi="Arial" w:cs="Arial"/>
          <w:b/>
          <w:smallCaps/>
          <w:sz w:val="22"/>
          <w:szCs w:val="22"/>
        </w:rPr>
        <w:t>Contratante</w:t>
      </w:r>
      <w:r w:rsidRPr="007C2E7D">
        <w:rPr>
          <w:rFonts w:ascii="Arial" w:hAnsi="Arial" w:cs="Arial"/>
          <w:sz w:val="22"/>
          <w:szCs w:val="22"/>
        </w:rPr>
        <w:t xml:space="preserve">, que será formalmente </w:t>
      </w:r>
      <w:proofErr w:type="gramStart"/>
      <w:r w:rsidRPr="007C2E7D">
        <w:rPr>
          <w:rFonts w:ascii="Arial" w:hAnsi="Arial" w:cs="Arial"/>
          <w:sz w:val="22"/>
          <w:szCs w:val="22"/>
        </w:rPr>
        <w:t>motivada nos autos, assegurado</w:t>
      </w:r>
      <w:proofErr w:type="gramEnd"/>
      <w:r w:rsidRPr="007C2E7D">
        <w:rPr>
          <w:rFonts w:ascii="Arial" w:hAnsi="Arial" w:cs="Arial"/>
          <w:sz w:val="22"/>
          <w:szCs w:val="22"/>
        </w:rPr>
        <w:t xml:space="preserve"> o contraditório e a ampla defesa, com as </w:t>
      </w:r>
      <w:r w:rsidR="00523813" w:rsidRPr="007C2E7D">
        <w:rPr>
          <w:rFonts w:ascii="Arial" w:hAnsi="Arial" w:cs="Arial"/>
          <w:sz w:val="22"/>
          <w:szCs w:val="22"/>
        </w:rPr>
        <w:t>consequências</w:t>
      </w:r>
      <w:r w:rsidRPr="007C2E7D">
        <w:rPr>
          <w:rFonts w:ascii="Arial" w:hAnsi="Arial" w:cs="Arial"/>
          <w:sz w:val="22"/>
          <w:szCs w:val="22"/>
        </w:rPr>
        <w:t xml:space="preserve"> previstas abaixo.</w:t>
      </w:r>
    </w:p>
    <w:p w:rsidR="00124758" w:rsidRPr="007C2E7D" w:rsidRDefault="00124758" w:rsidP="00124758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>Parágrafo Primeiro</w:t>
      </w:r>
      <w:r w:rsidRPr="007C2E7D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7C2E7D">
        <w:rPr>
          <w:rFonts w:ascii="Arial" w:hAnsi="Arial" w:cs="Arial"/>
          <w:smallCaps/>
          <w:sz w:val="22"/>
          <w:szCs w:val="22"/>
        </w:rPr>
        <w:t xml:space="preserve"> </w:t>
      </w:r>
      <w:r w:rsidRPr="007C2E7D">
        <w:rPr>
          <w:rFonts w:ascii="Arial" w:hAnsi="Arial" w:cs="Arial"/>
          <w:sz w:val="22"/>
          <w:szCs w:val="22"/>
        </w:rPr>
        <w:t>A rescisão contratual poderá ser:</w:t>
      </w:r>
    </w:p>
    <w:p w:rsidR="00124758" w:rsidRPr="007C2E7D" w:rsidRDefault="00124758" w:rsidP="00124758">
      <w:pPr>
        <w:pStyle w:val="Lista2"/>
        <w:autoSpaceDE/>
        <w:autoSpaceDN/>
        <w:adjustRightInd/>
        <w:ind w:firstLine="1134"/>
        <w:rPr>
          <w:rFonts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2"/>
        </w:numPr>
        <w:tabs>
          <w:tab w:val="clear" w:pos="2529"/>
          <w:tab w:val="num" w:pos="1620"/>
        </w:tabs>
        <w:ind w:left="0" w:firstLine="1134"/>
        <w:jc w:val="both"/>
        <w:rPr>
          <w:rFonts w:ascii="Arial" w:hAnsi="Arial" w:cs="Arial"/>
          <w:sz w:val="22"/>
          <w:szCs w:val="22"/>
        </w:rPr>
      </w:pPr>
      <w:proofErr w:type="gramStart"/>
      <w:r w:rsidRPr="007C2E7D">
        <w:rPr>
          <w:rFonts w:ascii="Arial" w:hAnsi="Arial" w:cs="Arial"/>
          <w:sz w:val="22"/>
          <w:szCs w:val="22"/>
        </w:rPr>
        <w:t>determinada</w:t>
      </w:r>
      <w:proofErr w:type="gramEnd"/>
      <w:r w:rsidRPr="007C2E7D">
        <w:rPr>
          <w:rFonts w:ascii="Arial" w:hAnsi="Arial" w:cs="Arial"/>
          <w:sz w:val="22"/>
          <w:szCs w:val="22"/>
        </w:rPr>
        <w:t xml:space="preserve"> por ato unilateral e escrito da </w:t>
      </w:r>
      <w:r w:rsidRPr="007C2E7D">
        <w:rPr>
          <w:rFonts w:ascii="Arial" w:hAnsi="Arial" w:cs="Arial"/>
          <w:b/>
          <w:smallCaps/>
          <w:sz w:val="22"/>
          <w:szCs w:val="22"/>
        </w:rPr>
        <w:t>Contratante</w:t>
      </w:r>
      <w:r w:rsidRPr="007C2E7D">
        <w:rPr>
          <w:rFonts w:ascii="Arial" w:hAnsi="Arial" w:cs="Arial"/>
          <w:sz w:val="22"/>
          <w:szCs w:val="22"/>
        </w:rPr>
        <w:t>, nos casos enumerados nos incisos I a XII e XVII do art. 78 da Lei nº 8.666/93 e será precedida de autorização escrita e fundamentada da autoridade competente, em conformidade com o § 1º do art. 79 da Lei nº 8.666/93;</w:t>
      </w:r>
    </w:p>
    <w:p w:rsidR="00523813" w:rsidRPr="007C2E7D" w:rsidRDefault="00523813" w:rsidP="00523813">
      <w:pPr>
        <w:widowControl/>
        <w:tabs>
          <w:tab w:val="num" w:pos="1620"/>
        </w:tabs>
        <w:ind w:left="1134"/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2"/>
        </w:numPr>
        <w:tabs>
          <w:tab w:val="clear" w:pos="2529"/>
          <w:tab w:val="num" w:pos="1620"/>
        </w:tabs>
        <w:ind w:left="0" w:firstLine="1134"/>
        <w:jc w:val="both"/>
        <w:rPr>
          <w:rFonts w:ascii="Arial" w:hAnsi="Arial" w:cs="Arial"/>
          <w:smallCaps/>
          <w:sz w:val="22"/>
          <w:szCs w:val="22"/>
        </w:rPr>
      </w:pPr>
      <w:proofErr w:type="gramStart"/>
      <w:r w:rsidRPr="007C2E7D">
        <w:rPr>
          <w:rFonts w:ascii="Arial" w:hAnsi="Arial" w:cs="Arial"/>
          <w:sz w:val="22"/>
          <w:szCs w:val="22"/>
        </w:rPr>
        <w:t>amigável</w:t>
      </w:r>
      <w:proofErr w:type="gramEnd"/>
      <w:r w:rsidRPr="007C2E7D">
        <w:rPr>
          <w:rFonts w:ascii="Arial" w:hAnsi="Arial" w:cs="Arial"/>
          <w:sz w:val="22"/>
          <w:szCs w:val="22"/>
        </w:rPr>
        <w:t xml:space="preserve">, por acordo entre as partes, mediante autorização escrita e fundamentada da autoridade competente, reduzida a termo no processo de licitação, desde que haja conveniência da </w:t>
      </w:r>
      <w:r w:rsidRPr="007C2E7D">
        <w:rPr>
          <w:rFonts w:ascii="Arial" w:hAnsi="Arial" w:cs="Arial"/>
          <w:b/>
          <w:smallCaps/>
          <w:sz w:val="22"/>
          <w:szCs w:val="22"/>
        </w:rPr>
        <w:t>Contratante</w:t>
      </w:r>
      <w:r w:rsidRPr="007C2E7D">
        <w:rPr>
          <w:rFonts w:ascii="Arial" w:hAnsi="Arial" w:cs="Arial"/>
          <w:smallCaps/>
          <w:sz w:val="22"/>
          <w:szCs w:val="22"/>
        </w:rPr>
        <w:t>;</w:t>
      </w:r>
    </w:p>
    <w:p w:rsidR="00523813" w:rsidRPr="007C2E7D" w:rsidRDefault="00523813" w:rsidP="00523813">
      <w:pPr>
        <w:pStyle w:val="PargrafodaLista"/>
        <w:rPr>
          <w:rFonts w:ascii="Arial" w:hAnsi="Arial" w:cs="Arial"/>
          <w:smallCaps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2"/>
        </w:numPr>
        <w:tabs>
          <w:tab w:val="clear" w:pos="2529"/>
          <w:tab w:val="left" w:pos="1440"/>
          <w:tab w:val="num" w:pos="1620"/>
        </w:tabs>
        <w:ind w:left="0" w:firstLine="1134"/>
        <w:jc w:val="both"/>
        <w:rPr>
          <w:rFonts w:ascii="Arial" w:hAnsi="Arial" w:cs="Arial"/>
          <w:smallCaps/>
          <w:sz w:val="22"/>
          <w:szCs w:val="22"/>
        </w:rPr>
      </w:pPr>
      <w:proofErr w:type="gramStart"/>
      <w:r w:rsidRPr="007C2E7D">
        <w:rPr>
          <w:rFonts w:ascii="Arial" w:hAnsi="Arial" w:cs="Arial"/>
          <w:sz w:val="22"/>
          <w:szCs w:val="22"/>
        </w:rPr>
        <w:t>judicial</w:t>
      </w:r>
      <w:proofErr w:type="gramEnd"/>
      <w:r w:rsidRPr="007C2E7D">
        <w:rPr>
          <w:rFonts w:ascii="Arial" w:hAnsi="Arial" w:cs="Arial"/>
          <w:sz w:val="22"/>
          <w:szCs w:val="22"/>
        </w:rPr>
        <w:t>, nos termos da legislação.</w:t>
      </w:r>
    </w:p>
    <w:p w:rsidR="00124758" w:rsidRPr="007C2E7D" w:rsidRDefault="00124758" w:rsidP="00124758">
      <w:pPr>
        <w:ind w:firstLine="1134"/>
        <w:jc w:val="both"/>
        <w:rPr>
          <w:rFonts w:ascii="Arial" w:hAnsi="Arial" w:cs="Arial"/>
          <w:smallCaps/>
          <w:sz w:val="22"/>
          <w:szCs w:val="22"/>
        </w:rPr>
      </w:pPr>
    </w:p>
    <w:p w:rsidR="00124758" w:rsidRPr="007C2E7D" w:rsidRDefault="00124758" w:rsidP="0012475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>Parágrafo Segundo</w:t>
      </w:r>
      <w:r w:rsidRPr="007C2E7D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7C2E7D">
        <w:rPr>
          <w:rFonts w:ascii="Arial" w:hAnsi="Arial" w:cs="Arial"/>
          <w:smallCaps/>
          <w:sz w:val="22"/>
          <w:szCs w:val="22"/>
        </w:rPr>
        <w:t xml:space="preserve"> C</w:t>
      </w:r>
      <w:r w:rsidRPr="007C2E7D">
        <w:rPr>
          <w:rFonts w:ascii="Arial" w:hAnsi="Arial" w:cs="Arial"/>
          <w:sz w:val="22"/>
          <w:szCs w:val="22"/>
        </w:rPr>
        <w:t>onstituem motivos para rescisão do contrato os previstos no art. 78 da Lei nº 8.666/93.</w:t>
      </w:r>
    </w:p>
    <w:p w:rsidR="00124758" w:rsidRPr="007C2E7D" w:rsidRDefault="00124758" w:rsidP="00124758">
      <w:pPr>
        <w:tabs>
          <w:tab w:val="num" w:pos="1440"/>
        </w:tabs>
        <w:ind w:firstLine="1134"/>
        <w:jc w:val="both"/>
        <w:rPr>
          <w:rFonts w:ascii="Arial" w:hAnsi="Arial" w:cs="Arial"/>
          <w:smallCaps/>
          <w:sz w:val="22"/>
          <w:szCs w:val="22"/>
        </w:rPr>
      </w:pPr>
    </w:p>
    <w:p w:rsidR="00124758" w:rsidRPr="007C2E7D" w:rsidRDefault="00124758" w:rsidP="0012475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>Parágrafo Terceiro -</w:t>
      </w:r>
      <w:r w:rsidRPr="007C2E7D">
        <w:rPr>
          <w:rFonts w:ascii="Arial" w:hAnsi="Arial" w:cs="Arial"/>
          <w:b/>
          <w:bCs/>
          <w:sz w:val="22"/>
          <w:szCs w:val="22"/>
        </w:rPr>
        <w:t xml:space="preserve"> </w:t>
      </w:r>
      <w:r w:rsidRPr="007C2E7D">
        <w:rPr>
          <w:rFonts w:ascii="Arial" w:hAnsi="Arial" w:cs="Arial"/>
          <w:sz w:val="22"/>
          <w:szCs w:val="22"/>
        </w:rPr>
        <w:t xml:space="preserve">Em caso de rescisão prevista nos incisos XII a XVII do art. 78 da Lei nº 8.666/93, sem que haja culpa da </w:t>
      </w:r>
      <w:r w:rsidRPr="007C2E7D">
        <w:rPr>
          <w:rFonts w:ascii="Arial" w:hAnsi="Arial" w:cs="Arial"/>
          <w:b/>
          <w:smallCaps/>
          <w:sz w:val="22"/>
          <w:szCs w:val="22"/>
        </w:rPr>
        <w:t>Contratada</w:t>
      </w:r>
      <w:r w:rsidRPr="007C2E7D">
        <w:rPr>
          <w:rFonts w:ascii="Arial" w:hAnsi="Arial" w:cs="Arial"/>
          <w:sz w:val="22"/>
          <w:szCs w:val="22"/>
        </w:rPr>
        <w:t xml:space="preserve">, será esta ressarcida dos prejuízos regulamente comprovados, quando os houver sofrido, devolvida </w:t>
      </w:r>
      <w:proofErr w:type="gramStart"/>
      <w:r w:rsidRPr="007C2E7D">
        <w:rPr>
          <w:rFonts w:ascii="Arial" w:hAnsi="Arial" w:cs="Arial"/>
          <w:sz w:val="22"/>
          <w:szCs w:val="22"/>
        </w:rPr>
        <w:t>a</w:t>
      </w:r>
      <w:proofErr w:type="gramEnd"/>
      <w:r w:rsidRPr="007C2E7D">
        <w:rPr>
          <w:rFonts w:ascii="Arial" w:hAnsi="Arial" w:cs="Arial"/>
          <w:sz w:val="22"/>
          <w:szCs w:val="22"/>
        </w:rPr>
        <w:t xml:space="preserve"> garantia de que trata a Cláusula Décima deste contrato e de pagamentos devidos pela execução do contrato até a data da rescisão, se for o caso, quando devidamente comprovados.</w:t>
      </w:r>
    </w:p>
    <w:p w:rsidR="00124758" w:rsidRPr="007C2E7D" w:rsidRDefault="00124758" w:rsidP="00124758">
      <w:pPr>
        <w:tabs>
          <w:tab w:val="num" w:pos="1440"/>
        </w:tabs>
        <w:ind w:firstLine="1134"/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 xml:space="preserve">Parágrafo Quarto - </w:t>
      </w:r>
      <w:r w:rsidRPr="007C2E7D">
        <w:rPr>
          <w:rFonts w:ascii="Arial" w:hAnsi="Arial" w:cs="Arial"/>
          <w:sz w:val="22"/>
          <w:szCs w:val="22"/>
        </w:rPr>
        <w:t xml:space="preserve">A rescisão contratual de que trata o inciso I do art. 79 acarreta as </w:t>
      </w:r>
      <w:r w:rsidR="00523813" w:rsidRPr="007C2E7D">
        <w:rPr>
          <w:rFonts w:ascii="Arial" w:hAnsi="Arial" w:cs="Arial"/>
          <w:sz w:val="22"/>
          <w:szCs w:val="22"/>
        </w:rPr>
        <w:t>consequências</w:t>
      </w:r>
      <w:r w:rsidRPr="007C2E7D">
        <w:rPr>
          <w:rFonts w:ascii="Arial" w:hAnsi="Arial" w:cs="Arial"/>
          <w:sz w:val="22"/>
          <w:szCs w:val="22"/>
        </w:rPr>
        <w:t xml:space="preserve"> previstas no art. 80, incisos I a IV, ambos da Lei nº 8.666/93.</w:t>
      </w:r>
    </w:p>
    <w:p w:rsidR="00124758" w:rsidRPr="007C2E7D" w:rsidRDefault="00124758" w:rsidP="00124758">
      <w:pPr>
        <w:ind w:firstLine="1080"/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7C2E7D">
        <w:rPr>
          <w:rFonts w:ascii="Arial" w:hAnsi="Arial" w:cs="Arial"/>
          <w:b/>
          <w:smallCaps/>
          <w:sz w:val="22"/>
          <w:szCs w:val="22"/>
        </w:rPr>
        <w:t>DOS CASOS OMISSOS</w:t>
      </w: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z w:val="22"/>
          <w:szCs w:val="22"/>
        </w:rPr>
        <w:lastRenderedPageBreak/>
        <w:t>CLÁUSULA DÉCIMA QUINTA –</w:t>
      </w:r>
      <w:r w:rsidRPr="007C2E7D">
        <w:rPr>
          <w:rFonts w:ascii="Arial" w:hAnsi="Arial" w:cs="Arial"/>
          <w:sz w:val="22"/>
          <w:szCs w:val="22"/>
        </w:rPr>
        <w:t xml:space="preserve"> A execução deste contrato, bem assim os casos nele omissos, regulam-se pelas cláusulas contratuais e pelos preceitos de direito público, </w:t>
      </w:r>
      <w:proofErr w:type="spellStart"/>
      <w:r w:rsidRPr="007C2E7D">
        <w:rPr>
          <w:rFonts w:ascii="Arial" w:hAnsi="Arial" w:cs="Arial"/>
          <w:sz w:val="22"/>
          <w:szCs w:val="22"/>
        </w:rPr>
        <w:t>aplicando-se-lhes</w:t>
      </w:r>
      <w:proofErr w:type="spellEnd"/>
      <w:r w:rsidRPr="007C2E7D">
        <w:rPr>
          <w:rFonts w:ascii="Arial" w:hAnsi="Arial" w:cs="Arial"/>
          <w:sz w:val="22"/>
          <w:szCs w:val="22"/>
        </w:rPr>
        <w:t xml:space="preserve"> supletivamente, os princípios de teoria geral dos contratos e as disposições de direito privado, na forma do artigo 54 da Lei nº 8.666/93.</w:t>
      </w:r>
    </w:p>
    <w:p w:rsidR="00124758" w:rsidRPr="007C2E7D" w:rsidRDefault="00124758" w:rsidP="00124758">
      <w:pPr>
        <w:rPr>
          <w:rFonts w:ascii="Arial" w:hAnsi="Arial" w:cs="Arial"/>
          <w:sz w:val="22"/>
          <w:szCs w:val="22"/>
        </w:rPr>
      </w:pPr>
    </w:p>
    <w:p w:rsidR="00124758" w:rsidRPr="007C2E7D" w:rsidRDefault="00523813" w:rsidP="00124758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7C2E7D">
        <w:rPr>
          <w:rFonts w:ascii="Arial" w:hAnsi="Arial" w:cs="Arial"/>
          <w:b/>
          <w:smallCaps/>
          <w:sz w:val="22"/>
          <w:szCs w:val="22"/>
        </w:rPr>
        <w:t>D</w:t>
      </w:r>
      <w:r w:rsidR="00124758" w:rsidRPr="007C2E7D">
        <w:rPr>
          <w:rFonts w:ascii="Arial" w:hAnsi="Arial" w:cs="Arial"/>
          <w:b/>
          <w:smallCaps/>
          <w:sz w:val="22"/>
          <w:szCs w:val="22"/>
        </w:rPr>
        <w:t>A ANÁLISE</w:t>
      </w:r>
    </w:p>
    <w:p w:rsidR="00124758" w:rsidRPr="007C2E7D" w:rsidRDefault="00124758" w:rsidP="00124758">
      <w:pPr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z w:val="22"/>
          <w:szCs w:val="22"/>
        </w:rPr>
        <w:t>CLÁUSULA DÉCIMA SEXTA -</w:t>
      </w:r>
      <w:r w:rsidRPr="007C2E7D">
        <w:rPr>
          <w:rFonts w:ascii="Arial" w:hAnsi="Arial" w:cs="Arial"/>
          <w:sz w:val="22"/>
          <w:szCs w:val="22"/>
        </w:rPr>
        <w:t xml:space="preserve"> A minuta do presente Contrato foi devidamente analisada e aprovada pela Procuradoria Federal no </w:t>
      </w:r>
      <w:r w:rsidRPr="007C2E7D">
        <w:rPr>
          <w:rFonts w:ascii="Arial" w:hAnsi="Arial" w:cs="Arial"/>
          <w:smallCaps/>
          <w:sz w:val="22"/>
          <w:szCs w:val="22"/>
        </w:rPr>
        <w:t>FNDE</w:t>
      </w:r>
      <w:r w:rsidRPr="007C2E7D">
        <w:rPr>
          <w:rFonts w:ascii="Arial" w:hAnsi="Arial" w:cs="Arial"/>
          <w:sz w:val="22"/>
          <w:szCs w:val="22"/>
        </w:rPr>
        <w:t>, conforme determina a legislação em vigor.</w:t>
      </w:r>
    </w:p>
    <w:p w:rsidR="00124758" w:rsidRPr="007C2E7D" w:rsidRDefault="00124758" w:rsidP="00124758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24758" w:rsidRPr="007C2E7D" w:rsidRDefault="00124758" w:rsidP="00124758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7C2E7D">
        <w:rPr>
          <w:rFonts w:ascii="Arial" w:hAnsi="Arial" w:cs="Arial"/>
          <w:b/>
          <w:smallCaps/>
          <w:sz w:val="22"/>
          <w:szCs w:val="22"/>
        </w:rPr>
        <w:t>DA PUBLICAÇÃO</w:t>
      </w:r>
    </w:p>
    <w:p w:rsidR="00124758" w:rsidRPr="007C2E7D" w:rsidRDefault="00124758" w:rsidP="00124758">
      <w:pPr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z w:val="22"/>
          <w:szCs w:val="22"/>
        </w:rPr>
        <w:t>CLÁUSULA DÉCIMA SÉTIMA –</w:t>
      </w:r>
      <w:r w:rsidRPr="007C2E7D">
        <w:rPr>
          <w:rFonts w:ascii="Arial" w:hAnsi="Arial" w:cs="Arial"/>
          <w:sz w:val="22"/>
          <w:szCs w:val="22"/>
        </w:rPr>
        <w:t xml:space="preserve"> A publicação resumida deste instrumento, na Imprensa Oficial, que é condição indispensável para sua eficácia, será providenciada pela </w:t>
      </w:r>
      <w:r w:rsidRPr="007C2E7D">
        <w:rPr>
          <w:rFonts w:ascii="Arial" w:hAnsi="Arial" w:cs="Arial"/>
          <w:b/>
          <w:smallCaps/>
          <w:sz w:val="22"/>
          <w:szCs w:val="22"/>
        </w:rPr>
        <w:t>Contratante</w:t>
      </w:r>
      <w:r w:rsidRPr="007C2E7D">
        <w:rPr>
          <w:rFonts w:ascii="Arial" w:hAnsi="Arial" w:cs="Arial"/>
          <w:sz w:val="22"/>
          <w:szCs w:val="22"/>
        </w:rPr>
        <w:t xml:space="preserve"> até o quinto dia útil do mês seguinte ao de sua assinatura, para ocorrer no prazo de 20 (vinte) dias a partir daquela data, nos termos do parágrafo único do art. 61 da Lei n° 8.666/93.</w:t>
      </w:r>
    </w:p>
    <w:p w:rsidR="00523813" w:rsidRPr="007C2E7D" w:rsidRDefault="00523813" w:rsidP="00124758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24758" w:rsidRPr="007C2E7D" w:rsidRDefault="00124758" w:rsidP="00124758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7C2E7D">
        <w:rPr>
          <w:rFonts w:ascii="Arial" w:hAnsi="Arial" w:cs="Arial"/>
          <w:b/>
          <w:smallCaps/>
          <w:sz w:val="22"/>
          <w:szCs w:val="22"/>
        </w:rPr>
        <w:t>DO FORO</w:t>
      </w:r>
    </w:p>
    <w:p w:rsidR="00124758" w:rsidRPr="007C2E7D" w:rsidRDefault="00124758" w:rsidP="00124758">
      <w:pPr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jc w:val="both"/>
        <w:rPr>
          <w:rFonts w:ascii="Arial" w:hAnsi="Arial" w:cs="Arial"/>
          <w:smallCaps/>
          <w:sz w:val="22"/>
          <w:szCs w:val="22"/>
        </w:rPr>
      </w:pPr>
      <w:r w:rsidRPr="007C2E7D">
        <w:rPr>
          <w:rFonts w:ascii="Arial" w:hAnsi="Arial" w:cs="Arial"/>
          <w:b/>
          <w:bCs/>
          <w:sz w:val="22"/>
          <w:szCs w:val="22"/>
        </w:rPr>
        <w:t>CLÁUSULA DÉCIMA OITAVA –</w:t>
      </w:r>
      <w:r w:rsidRPr="007C2E7D">
        <w:rPr>
          <w:rFonts w:ascii="Arial" w:hAnsi="Arial" w:cs="Arial"/>
          <w:sz w:val="22"/>
          <w:szCs w:val="22"/>
        </w:rPr>
        <w:t xml:space="preserve"> O Foro para dirimir questões relativas </w:t>
      </w:r>
      <w:proofErr w:type="gramStart"/>
      <w:r w:rsidRPr="007C2E7D">
        <w:rPr>
          <w:rFonts w:ascii="Arial" w:hAnsi="Arial" w:cs="Arial"/>
          <w:sz w:val="22"/>
          <w:szCs w:val="22"/>
        </w:rPr>
        <w:t>à</w:t>
      </w:r>
      <w:proofErr w:type="gramEnd"/>
      <w:r w:rsidRPr="007C2E7D">
        <w:rPr>
          <w:rFonts w:ascii="Arial" w:hAnsi="Arial" w:cs="Arial"/>
          <w:sz w:val="22"/>
          <w:szCs w:val="22"/>
        </w:rPr>
        <w:t xml:space="preserve"> presente contratação será o Foro da Seção Judiciária do Distrito Federal, com prejuízo a qualquer outro, por mais privilegiado que seja.</w:t>
      </w:r>
    </w:p>
    <w:p w:rsidR="00124758" w:rsidRDefault="00124758" w:rsidP="00124758">
      <w:pPr>
        <w:ind w:firstLine="900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>E, por estarem assim justos e contratados, assinam o presente instrumento em 02 (duas) vias de igual teor e forma, para todos os fins previstos em direito, na presença das duas testemunhas abaixo identificadas, que a tudo assistiram e que também o subscrevem.</w:t>
      </w:r>
    </w:p>
    <w:p w:rsidR="007C2E7D" w:rsidRDefault="007C2E7D" w:rsidP="00124758">
      <w:pPr>
        <w:ind w:firstLine="900"/>
        <w:jc w:val="both"/>
        <w:rPr>
          <w:rFonts w:ascii="Arial" w:hAnsi="Arial" w:cs="Arial"/>
          <w:sz w:val="22"/>
          <w:szCs w:val="22"/>
        </w:rPr>
      </w:pPr>
    </w:p>
    <w:p w:rsidR="007C2E7D" w:rsidRPr="007C2E7D" w:rsidRDefault="007C2E7D" w:rsidP="00124758">
      <w:pPr>
        <w:ind w:firstLine="900"/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ind w:firstLine="900"/>
        <w:jc w:val="both"/>
        <w:rPr>
          <w:rFonts w:ascii="Arial" w:hAnsi="Arial" w:cs="Arial"/>
          <w:sz w:val="22"/>
          <w:szCs w:val="22"/>
        </w:rPr>
      </w:pPr>
    </w:p>
    <w:tbl>
      <w:tblPr>
        <w:tblW w:w="10125" w:type="dxa"/>
        <w:jc w:val="center"/>
        <w:tblInd w:w="3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4545"/>
      </w:tblGrid>
      <w:tr w:rsidR="00124758" w:rsidRPr="007C2E7D" w:rsidTr="007C2E7D">
        <w:trPr>
          <w:jc w:val="center"/>
        </w:trPr>
        <w:tc>
          <w:tcPr>
            <w:tcW w:w="5580" w:type="dxa"/>
            <w:vAlign w:val="center"/>
          </w:tcPr>
          <w:p w:rsidR="00523813" w:rsidRPr="007C2E7D" w:rsidRDefault="00523813" w:rsidP="00C77576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124758" w:rsidRPr="007C2E7D" w:rsidRDefault="00124758" w:rsidP="00C77576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7C2E7D">
              <w:rPr>
                <w:rFonts w:ascii="Arial" w:hAnsi="Arial" w:cs="Arial"/>
                <w:smallCaps/>
                <w:sz w:val="22"/>
                <w:szCs w:val="22"/>
              </w:rPr>
              <w:t>________________________________</w:t>
            </w:r>
          </w:p>
          <w:p w:rsidR="00124758" w:rsidRPr="007C2E7D" w:rsidRDefault="00124758" w:rsidP="00C77576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4545" w:type="dxa"/>
            <w:vAlign w:val="center"/>
          </w:tcPr>
          <w:p w:rsidR="00124758" w:rsidRPr="007C2E7D" w:rsidRDefault="00124758" w:rsidP="00C77576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7C2E7D">
              <w:rPr>
                <w:rFonts w:ascii="Arial" w:hAnsi="Arial" w:cs="Arial"/>
                <w:smallCaps/>
                <w:sz w:val="22"/>
                <w:szCs w:val="22"/>
              </w:rPr>
              <w:t>_________________________________</w:t>
            </w:r>
          </w:p>
        </w:tc>
      </w:tr>
      <w:tr w:rsidR="00124758" w:rsidRPr="007C2E7D" w:rsidTr="007C2E7D">
        <w:trPr>
          <w:jc w:val="center"/>
        </w:trPr>
        <w:tc>
          <w:tcPr>
            <w:tcW w:w="5580" w:type="dxa"/>
            <w:vAlign w:val="center"/>
          </w:tcPr>
          <w:p w:rsidR="00124758" w:rsidRPr="007C2E7D" w:rsidRDefault="00523813" w:rsidP="00C77576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C2E7D">
              <w:rPr>
                <w:rFonts w:ascii="Arial" w:hAnsi="Arial" w:cs="Arial"/>
                <w:b/>
                <w:smallCaps/>
                <w:sz w:val="22"/>
                <w:szCs w:val="22"/>
              </w:rPr>
              <w:t>Responsável Legal</w:t>
            </w:r>
          </w:p>
          <w:p w:rsidR="00124758" w:rsidRPr="007C2E7D" w:rsidRDefault="00124758" w:rsidP="00C77576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C2E7D">
              <w:rPr>
                <w:rFonts w:ascii="Arial" w:hAnsi="Arial" w:cs="Arial"/>
                <w:b/>
                <w:smallCaps/>
                <w:sz w:val="22"/>
                <w:szCs w:val="22"/>
              </w:rPr>
              <w:t>P/ Contratante</w:t>
            </w:r>
          </w:p>
        </w:tc>
        <w:tc>
          <w:tcPr>
            <w:tcW w:w="4545" w:type="dxa"/>
            <w:vAlign w:val="center"/>
          </w:tcPr>
          <w:p w:rsidR="00124758" w:rsidRPr="007C2E7D" w:rsidRDefault="00523813" w:rsidP="00C77576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C2E7D">
              <w:rPr>
                <w:rFonts w:ascii="Arial" w:hAnsi="Arial" w:cs="Arial"/>
                <w:b/>
                <w:smallCaps/>
                <w:sz w:val="22"/>
                <w:szCs w:val="22"/>
              </w:rPr>
              <w:t>Responsável Legal</w:t>
            </w:r>
          </w:p>
          <w:p w:rsidR="00124758" w:rsidRPr="007C2E7D" w:rsidRDefault="00124758" w:rsidP="00C77576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C2E7D">
              <w:rPr>
                <w:rFonts w:ascii="Arial" w:hAnsi="Arial" w:cs="Arial"/>
                <w:b/>
                <w:smallCaps/>
                <w:sz w:val="22"/>
                <w:szCs w:val="22"/>
              </w:rPr>
              <w:t>P/ Contratada</w:t>
            </w:r>
          </w:p>
        </w:tc>
      </w:tr>
    </w:tbl>
    <w:p w:rsidR="00124758" w:rsidRPr="007C2E7D" w:rsidRDefault="00124758" w:rsidP="00124758">
      <w:pPr>
        <w:rPr>
          <w:rFonts w:ascii="Arial" w:hAnsi="Arial" w:cs="Arial"/>
          <w:sz w:val="22"/>
          <w:szCs w:val="22"/>
        </w:rPr>
      </w:pPr>
    </w:p>
    <w:p w:rsidR="007C2E7D" w:rsidRDefault="007C2E7D" w:rsidP="00124758">
      <w:pPr>
        <w:jc w:val="center"/>
        <w:rPr>
          <w:rFonts w:ascii="Arial" w:hAnsi="Arial" w:cs="Arial"/>
          <w:b/>
          <w:sz w:val="22"/>
          <w:szCs w:val="22"/>
        </w:rPr>
      </w:pPr>
    </w:p>
    <w:p w:rsidR="00124758" w:rsidRPr="007C2E7D" w:rsidRDefault="00124758" w:rsidP="00124758">
      <w:pPr>
        <w:jc w:val="center"/>
        <w:rPr>
          <w:rFonts w:ascii="Arial" w:hAnsi="Arial" w:cs="Arial"/>
          <w:b/>
          <w:sz w:val="22"/>
          <w:szCs w:val="22"/>
        </w:rPr>
      </w:pPr>
      <w:r w:rsidRPr="007C2E7D">
        <w:rPr>
          <w:rFonts w:ascii="Arial" w:hAnsi="Arial" w:cs="Arial"/>
          <w:b/>
          <w:sz w:val="22"/>
          <w:szCs w:val="22"/>
        </w:rPr>
        <w:t>TESTEMUNHAS:</w:t>
      </w:r>
    </w:p>
    <w:p w:rsidR="00124758" w:rsidRPr="007C2E7D" w:rsidRDefault="00124758" w:rsidP="00124758">
      <w:pPr>
        <w:jc w:val="center"/>
        <w:rPr>
          <w:rFonts w:ascii="Arial" w:hAnsi="Arial" w:cs="Arial"/>
          <w:b/>
          <w:sz w:val="22"/>
          <w:szCs w:val="22"/>
        </w:rPr>
      </w:pPr>
    </w:p>
    <w:p w:rsidR="00124758" w:rsidRPr="007C2E7D" w:rsidRDefault="00124758" w:rsidP="00124758">
      <w:pPr>
        <w:jc w:val="center"/>
        <w:rPr>
          <w:rFonts w:ascii="Arial" w:hAnsi="Arial" w:cs="Arial"/>
          <w:b/>
          <w:sz w:val="22"/>
          <w:szCs w:val="22"/>
        </w:rPr>
      </w:pPr>
    </w:p>
    <w:p w:rsidR="00124758" w:rsidRPr="007C2E7D" w:rsidRDefault="00124758" w:rsidP="0012475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2"/>
        <w:gridCol w:w="4661"/>
      </w:tblGrid>
      <w:tr w:rsidR="00124758" w:rsidRPr="007C2E7D" w:rsidTr="007C2E7D">
        <w:trPr>
          <w:jc w:val="center"/>
        </w:trPr>
        <w:tc>
          <w:tcPr>
            <w:tcW w:w="4942" w:type="dxa"/>
          </w:tcPr>
          <w:p w:rsidR="00124758" w:rsidRPr="007C2E7D" w:rsidRDefault="00124758" w:rsidP="00C775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E7D">
              <w:rPr>
                <w:rFonts w:ascii="Arial" w:hAnsi="Arial" w:cs="Arial"/>
                <w:sz w:val="22"/>
                <w:szCs w:val="22"/>
              </w:rPr>
              <w:t>1. _____________________________</w:t>
            </w:r>
          </w:p>
          <w:p w:rsidR="00124758" w:rsidRPr="007C2E7D" w:rsidRDefault="00124758" w:rsidP="00C775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3813" w:rsidRPr="007C2E7D" w:rsidRDefault="00124758" w:rsidP="00C77576">
            <w:pPr>
              <w:rPr>
                <w:rFonts w:ascii="Arial" w:hAnsi="Arial" w:cs="Arial"/>
                <w:sz w:val="22"/>
                <w:szCs w:val="22"/>
              </w:rPr>
            </w:pPr>
            <w:r w:rsidRPr="007C2E7D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523813" w:rsidRPr="007C2E7D">
              <w:rPr>
                <w:rFonts w:ascii="Arial" w:hAnsi="Arial" w:cs="Arial"/>
                <w:sz w:val="22"/>
                <w:szCs w:val="22"/>
              </w:rPr>
              <w:t xml:space="preserve"> Nome:</w:t>
            </w:r>
          </w:p>
          <w:p w:rsidR="00124758" w:rsidRPr="007C2E7D" w:rsidRDefault="00124758" w:rsidP="00C77576">
            <w:pPr>
              <w:rPr>
                <w:rFonts w:ascii="Arial" w:hAnsi="Arial" w:cs="Arial"/>
                <w:sz w:val="22"/>
                <w:szCs w:val="22"/>
              </w:rPr>
            </w:pPr>
            <w:r w:rsidRPr="007C2E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3813" w:rsidRPr="007C2E7D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7C2E7D">
              <w:rPr>
                <w:rFonts w:ascii="Arial" w:hAnsi="Arial" w:cs="Arial"/>
                <w:sz w:val="22"/>
                <w:szCs w:val="22"/>
              </w:rPr>
              <w:t>RG nº</w:t>
            </w:r>
          </w:p>
          <w:p w:rsidR="00124758" w:rsidRPr="007C2E7D" w:rsidRDefault="00124758" w:rsidP="00C77576">
            <w:pPr>
              <w:rPr>
                <w:rFonts w:ascii="Arial" w:hAnsi="Arial" w:cs="Arial"/>
                <w:sz w:val="22"/>
                <w:szCs w:val="22"/>
              </w:rPr>
            </w:pPr>
            <w:r w:rsidRPr="007C2E7D">
              <w:rPr>
                <w:rFonts w:ascii="Arial" w:hAnsi="Arial" w:cs="Arial"/>
                <w:sz w:val="22"/>
                <w:szCs w:val="22"/>
              </w:rPr>
              <w:t xml:space="preserve">             CPF nº                                                                                              </w:t>
            </w:r>
          </w:p>
        </w:tc>
        <w:tc>
          <w:tcPr>
            <w:tcW w:w="4661" w:type="dxa"/>
          </w:tcPr>
          <w:p w:rsidR="00124758" w:rsidRPr="007C2E7D" w:rsidRDefault="00124758" w:rsidP="00124758">
            <w:pPr>
              <w:widowControl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E7D"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:rsidR="00124758" w:rsidRPr="007C2E7D" w:rsidRDefault="00124758" w:rsidP="00C775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3813" w:rsidRPr="007C2E7D" w:rsidRDefault="00124758" w:rsidP="00C77576">
            <w:pPr>
              <w:rPr>
                <w:rFonts w:ascii="Arial" w:hAnsi="Arial" w:cs="Arial"/>
                <w:sz w:val="22"/>
                <w:szCs w:val="22"/>
              </w:rPr>
            </w:pPr>
            <w:r w:rsidRPr="007C2E7D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523813" w:rsidRPr="007C2E7D">
              <w:rPr>
                <w:rFonts w:ascii="Arial" w:hAnsi="Arial" w:cs="Arial"/>
                <w:sz w:val="22"/>
                <w:szCs w:val="22"/>
              </w:rPr>
              <w:t>Nome:</w:t>
            </w:r>
          </w:p>
          <w:p w:rsidR="00124758" w:rsidRPr="007C2E7D" w:rsidRDefault="00523813" w:rsidP="00C77576">
            <w:pPr>
              <w:rPr>
                <w:rFonts w:ascii="Arial" w:hAnsi="Arial" w:cs="Arial"/>
                <w:sz w:val="22"/>
                <w:szCs w:val="22"/>
              </w:rPr>
            </w:pPr>
            <w:r w:rsidRPr="007C2E7D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124758" w:rsidRPr="007C2E7D">
              <w:rPr>
                <w:rFonts w:ascii="Arial" w:hAnsi="Arial" w:cs="Arial"/>
                <w:sz w:val="22"/>
                <w:szCs w:val="22"/>
              </w:rPr>
              <w:t>RG nº</w:t>
            </w:r>
          </w:p>
          <w:p w:rsidR="00124758" w:rsidRPr="007C2E7D" w:rsidRDefault="00124758" w:rsidP="00C77576">
            <w:pPr>
              <w:rPr>
                <w:rFonts w:ascii="Arial" w:hAnsi="Arial" w:cs="Arial"/>
                <w:sz w:val="22"/>
                <w:szCs w:val="22"/>
              </w:rPr>
            </w:pPr>
            <w:r w:rsidRPr="007C2E7D">
              <w:rPr>
                <w:rFonts w:ascii="Arial" w:hAnsi="Arial" w:cs="Arial"/>
                <w:sz w:val="22"/>
                <w:szCs w:val="22"/>
              </w:rPr>
              <w:t xml:space="preserve">               CPF nº</w:t>
            </w:r>
          </w:p>
        </w:tc>
      </w:tr>
    </w:tbl>
    <w:p w:rsidR="00124758" w:rsidRPr="007C2E7D" w:rsidRDefault="00124758" w:rsidP="00124758">
      <w:pPr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 xml:space="preserve">            </w:t>
      </w:r>
    </w:p>
    <w:sectPr w:rsidR="00124758" w:rsidRPr="007C2E7D" w:rsidSect="00523813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619"/>
    <w:multiLevelType w:val="hybridMultilevel"/>
    <w:tmpl w:val="32F8A910"/>
    <w:lvl w:ilvl="0" w:tplc="00000021">
      <w:start w:val="1"/>
      <w:numFmt w:val="upperRoman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90E6A"/>
    <w:multiLevelType w:val="hybridMultilevel"/>
    <w:tmpl w:val="566CF7E8"/>
    <w:lvl w:ilvl="0" w:tplc="00000021">
      <w:start w:val="1"/>
      <w:numFmt w:val="upperRoman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52B23"/>
    <w:multiLevelType w:val="hybridMultilevel"/>
    <w:tmpl w:val="BE38EFD0"/>
    <w:lvl w:ilvl="0" w:tplc="21368460">
      <w:start w:val="1"/>
      <w:numFmt w:val="upperRoman"/>
      <w:lvlText w:val="%1."/>
      <w:lvlJc w:val="left"/>
      <w:pPr>
        <w:tabs>
          <w:tab w:val="num" w:pos="2529"/>
        </w:tabs>
        <w:ind w:left="2529" w:hanging="13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7A7414E4"/>
    <w:multiLevelType w:val="hybridMultilevel"/>
    <w:tmpl w:val="0FC8B2E8"/>
    <w:lvl w:ilvl="0" w:tplc="FFFFFFFF">
      <w:start w:val="1"/>
      <w:numFmt w:val="upperRoman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355177"/>
    <w:multiLevelType w:val="hybridMultilevel"/>
    <w:tmpl w:val="662C28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58"/>
    <w:rsid w:val="00124758"/>
    <w:rsid w:val="00132D4B"/>
    <w:rsid w:val="002B1E35"/>
    <w:rsid w:val="00523813"/>
    <w:rsid w:val="006848DA"/>
    <w:rsid w:val="006968FE"/>
    <w:rsid w:val="007C2E7D"/>
    <w:rsid w:val="00C127D3"/>
    <w:rsid w:val="00C62DBF"/>
    <w:rsid w:val="00E33DF9"/>
    <w:rsid w:val="00E5596C"/>
    <w:rsid w:val="00F2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24758"/>
    <w:pPr>
      <w:keepNext/>
      <w:widowControl/>
      <w:jc w:val="both"/>
      <w:outlineLvl w:val="0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1247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124758"/>
    <w:pPr>
      <w:widowControl/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24758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124758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rsid w:val="001247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hd,he"/>
    <w:basedOn w:val="Normal"/>
    <w:link w:val="CabealhoChar"/>
    <w:rsid w:val="001247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12475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24758"/>
    <w:pPr>
      <w:widowControl/>
      <w:jc w:val="both"/>
    </w:pPr>
  </w:style>
  <w:style w:type="character" w:customStyle="1" w:styleId="CorpodetextoChar">
    <w:name w:val="Corpo de texto Char"/>
    <w:basedOn w:val="Fontepargpadro"/>
    <w:link w:val="Corpodetexto"/>
    <w:rsid w:val="0012475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124758"/>
    <w:rPr>
      <w:color w:val="0000FF"/>
      <w:u w:val="single"/>
    </w:rPr>
  </w:style>
  <w:style w:type="paragraph" w:customStyle="1" w:styleId="p0">
    <w:name w:val="p0"/>
    <w:basedOn w:val="Normal"/>
    <w:rsid w:val="00124758"/>
    <w:pPr>
      <w:tabs>
        <w:tab w:val="left" w:pos="720"/>
      </w:tabs>
      <w:spacing w:line="240" w:lineRule="atLeast"/>
      <w:jc w:val="both"/>
    </w:pPr>
    <w:rPr>
      <w:snapToGrid w:val="0"/>
      <w:sz w:val="24"/>
    </w:rPr>
  </w:style>
  <w:style w:type="paragraph" w:styleId="Lista2">
    <w:name w:val="List 2"/>
    <w:basedOn w:val="Normal"/>
    <w:next w:val="Normal"/>
    <w:rsid w:val="00124758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Texto">
    <w:name w:val="Texto"/>
    <w:basedOn w:val="Normal"/>
    <w:rsid w:val="00124758"/>
    <w:pPr>
      <w:widowControl/>
      <w:spacing w:before="120" w:line="360" w:lineRule="auto"/>
      <w:ind w:firstLine="709"/>
      <w:jc w:val="both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124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24758"/>
    <w:pPr>
      <w:keepNext/>
      <w:widowControl/>
      <w:jc w:val="both"/>
      <w:outlineLvl w:val="0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1247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124758"/>
    <w:pPr>
      <w:widowControl/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24758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124758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rsid w:val="001247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hd,he"/>
    <w:basedOn w:val="Normal"/>
    <w:link w:val="CabealhoChar"/>
    <w:rsid w:val="001247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12475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24758"/>
    <w:pPr>
      <w:widowControl/>
      <w:jc w:val="both"/>
    </w:pPr>
  </w:style>
  <w:style w:type="character" w:customStyle="1" w:styleId="CorpodetextoChar">
    <w:name w:val="Corpo de texto Char"/>
    <w:basedOn w:val="Fontepargpadro"/>
    <w:link w:val="Corpodetexto"/>
    <w:rsid w:val="0012475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124758"/>
    <w:rPr>
      <w:color w:val="0000FF"/>
      <w:u w:val="single"/>
    </w:rPr>
  </w:style>
  <w:style w:type="paragraph" w:customStyle="1" w:styleId="p0">
    <w:name w:val="p0"/>
    <w:basedOn w:val="Normal"/>
    <w:rsid w:val="00124758"/>
    <w:pPr>
      <w:tabs>
        <w:tab w:val="left" w:pos="720"/>
      </w:tabs>
      <w:spacing w:line="240" w:lineRule="atLeast"/>
      <w:jc w:val="both"/>
    </w:pPr>
    <w:rPr>
      <w:snapToGrid w:val="0"/>
      <w:sz w:val="24"/>
    </w:rPr>
  </w:style>
  <w:style w:type="paragraph" w:styleId="Lista2">
    <w:name w:val="List 2"/>
    <w:basedOn w:val="Normal"/>
    <w:next w:val="Normal"/>
    <w:rsid w:val="00124758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Texto">
    <w:name w:val="Texto"/>
    <w:basedOn w:val="Normal"/>
    <w:rsid w:val="00124758"/>
    <w:pPr>
      <w:widowControl/>
      <w:spacing w:before="120" w:line="360" w:lineRule="auto"/>
      <w:ind w:firstLine="709"/>
      <w:jc w:val="both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124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n.fazenda.gov.br/siafi/index_GRU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4047</Words>
  <Characters>21858</Characters>
  <Application>Microsoft Office Word</Application>
  <DocSecurity>4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DE OLIVEIRA DE ALMEIDA</dc:creator>
  <cp:lastModifiedBy>ANA ELISA ESTRELA FERREIRA</cp:lastModifiedBy>
  <cp:revision>2</cp:revision>
  <dcterms:created xsi:type="dcterms:W3CDTF">2015-06-03T15:01:00Z</dcterms:created>
  <dcterms:modified xsi:type="dcterms:W3CDTF">2015-06-03T15:01:00Z</dcterms:modified>
</cp:coreProperties>
</file>